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F7B28" w14:textId="7C17784F" w:rsidR="009A1FD1" w:rsidRPr="00182758" w:rsidRDefault="009A1FD1" w:rsidP="008A522A">
      <w:pPr>
        <w:pStyle w:val="Titre1"/>
        <w:jc w:val="center"/>
        <w:rPr>
          <w:rFonts w:ascii="Calibri" w:hAnsi="Calibri" w:cs="Calibri"/>
          <w:color w:val="A6A6A6" w:themeColor="background1" w:themeShade="A6"/>
          <w:sz w:val="26"/>
          <w:szCs w:val="26"/>
          <w:lang w:val="en-US"/>
        </w:rPr>
      </w:pPr>
      <w:bookmarkStart w:id="0" w:name="_Toc452729940"/>
      <w:r w:rsidRPr="00182758">
        <w:rPr>
          <w:rFonts w:ascii="Calibri" w:hAnsi="Calibri" w:cs="Calibri"/>
          <w:color w:val="A6A6A6" w:themeColor="background1" w:themeShade="A6"/>
          <w:sz w:val="26"/>
          <w:szCs w:val="26"/>
          <w:lang w:val="en-US"/>
        </w:rPr>
        <w:t>LEARNING AGREEMENT – SMS</w:t>
      </w:r>
      <w:bookmarkEnd w:id="0"/>
    </w:p>
    <w:p w14:paraId="64E64868" w14:textId="06D20AAF" w:rsidR="009A1FD1" w:rsidRPr="00182758" w:rsidRDefault="009A1FD1" w:rsidP="008A522A">
      <w:pPr>
        <w:pStyle w:val="Titre1"/>
        <w:spacing w:before="0"/>
        <w:jc w:val="center"/>
        <w:rPr>
          <w:rFonts w:ascii="Calibri" w:hAnsi="Calibri" w:cs="Calibri"/>
          <w:color w:val="A6A6A6" w:themeColor="background1" w:themeShade="A6"/>
          <w:sz w:val="26"/>
          <w:szCs w:val="26"/>
          <w:u w:val="single"/>
          <w:lang w:val="en-US"/>
        </w:rPr>
      </w:pPr>
      <w:bookmarkStart w:id="1"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1"/>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992"/>
        <w:gridCol w:w="481"/>
        <w:gridCol w:w="7"/>
        <w:gridCol w:w="229"/>
        <w:gridCol w:w="559"/>
        <w:gridCol w:w="1001"/>
        <w:gridCol w:w="1392"/>
        <w:gridCol w:w="158"/>
      </w:tblGrid>
      <w:tr w:rsidR="004A7F42" w:rsidRPr="000154BC" w14:paraId="28288C74" w14:textId="77777777" w:rsidTr="004A7F42">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0154BC" w14:paraId="3C071FF0" w14:textId="77777777" w:rsidTr="004A7F42">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4A7F42">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4A7F42">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64664F42" w14:textId="77777777" w:rsidR="004A7F42" w:rsidRPr="008A522A" w:rsidRDefault="008A522A" w:rsidP="004A7F42">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 xml:space="preserve">Audencia Business School </w:t>
            </w:r>
          </w:p>
          <w:p w14:paraId="5AFC2EDB" w14:textId="27FB07C8" w:rsidR="008A522A" w:rsidRPr="008A522A" w:rsidRDefault="008A522A" w:rsidP="004A7F42">
            <w:pPr>
              <w:jc w:val="center"/>
              <w:rPr>
                <w:rFonts w:ascii="Calibri" w:eastAsia="Times New Roman" w:hAnsi="Calibri" w:cs="Calibri"/>
                <w:color w:val="0070C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0DA9E722" w14:textId="2226A320" w:rsidR="008A522A" w:rsidRPr="000154BC" w:rsidRDefault="000154BC" w:rsidP="004A7F42">
            <w:pPr>
              <w:jc w:val="center"/>
              <w:rPr>
                <w:rFonts w:ascii="Calibri" w:eastAsia="Times New Roman" w:hAnsi="Calibri" w:cs="Calibri"/>
                <w:color w:val="0070C0"/>
                <w:sz w:val="16"/>
                <w:szCs w:val="16"/>
                <w:lang w:val="en-US" w:eastAsia="en-GB"/>
              </w:rPr>
            </w:pPr>
            <w:r w:rsidRPr="000154BC">
              <w:rPr>
                <w:rFonts w:ascii="Calibri" w:eastAsia="Times New Roman" w:hAnsi="Calibri" w:cs="Calibri"/>
                <w:color w:val="0070C0"/>
                <w:sz w:val="16"/>
                <w:szCs w:val="16"/>
                <w:lang w:val="en-US" w:eastAsia="en-GB"/>
              </w:rPr>
              <w:t xml:space="preserve">Department of </w:t>
            </w:r>
            <w:r w:rsidR="00972D1A" w:rsidRPr="000154BC">
              <w:rPr>
                <w:rFonts w:ascii="Calibri" w:eastAsia="Times New Roman" w:hAnsi="Calibri" w:cs="Calibri"/>
                <w:color w:val="0070C0"/>
                <w:sz w:val="16"/>
                <w:szCs w:val="16"/>
                <w:lang w:val="en-US" w:eastAsia="en-GB"/>
              </w:rPr>
              <w:t xml:space="preserve">International </w:t>
            </w:r>
            <w:r>
              <w:rPr>
                <w:rFonts w:ascii="Calibri" w:eastAsia="Times New Roman" w:hAnsi="Calibri" w:cs="Calibri"/>
                <w:color w:val="0070C0"/>
                <w:sz w:val="16"/>
                <w:szCs w:val="16"/>
                <w:lang w:val="en-US" w:eastAsia="en-GB"/>
              </w:rPr>
              <w:t>Affairs</w:t>
            </w:r>
            <w:bookmarkStart w:id="2" w:name="_GoBack"/>
            <w:bookmarkEnd w:id="2"/>
          </w:p>
          <w:p w14:paraId="179E7AA7" w14:textId="4213D39C" w:rsidR="008A522A" w:rsidRPr="000154BC" w:rsidRDefault="008A522A" w:rsidP="004A7F42">
            <w:pPr>
              <w:jc w:val="center"/>
              <w:rPr>
                <w:rFonts w:ascii="Calibri" w:eastAsia="Times New Roman" w:hAnsi="Calibri" w:cs="Calibri"/>
                <w:color w:val="0070C0"/>
                <w:sz w:val="16"/>
                <w:szCs w:val="16"/>
                <w:lang w:val="en-US"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08E880D7" w14:textId="77777777" w:rsidR="004A7F42" w:rsidRPr="008A522A" w:rsidRDefault="008A522A" w:rsidP="004A7F42">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FNANTES 12</w:t>
            </w:r>
          </w:p>
          <w:p w14:paraId="68E9819C" w14:textId="77777777" w:rsidR="008A522A" w:rsidRPr="008A522A" w:rsidRDefault="008A522A" w:rsidP="004A7F42">
            <w:pPr>
              <w:jc w:val="center"/>
              <w:rPr>
                <w:rFonts w:ascii="Calibri" w:eastAsia="Times New Roman" w:hAnsi="Calibri" w:cs="Calibri"/>
                <w:color w:val="0070C0"/>
                <w:sz w:val="16"/>
                <w:szCs w:val="16"/>
                <w:lang w:eastAsia="en-GB"/>
              </w:rPr>
            </w:pPr>
          </w:p>
          <w:p w14:paraId="35D40C25" w14:textId="4CEADB3D" w:rsidR="008A522A" w:rsidRPr="008A522A" w:rsidRDefault="008A522A" w:rsidP="004A7F42">
            <w:pPr>
              <w:jc w:val="center"/>
              <w:rPr>
                <w:rFonts w:ascii="Calibri" w:eastAsia="Times New Roman" w:hAnsi="Calibri" w:cs="Calibri"/>
                <w:color w:val="0070C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1C71BB9" w14:textId="47F2D393" w:rsidR="008A522A" w:rsidRPr="008A522A" w:rsidRDefault="00972D1A" w:rsidP="008A522A">
            <w:pPr>
              <w:jc w:val="center"/>
              <w:rPr>
                <w:rFonts w:ascii="Calibri" w:eastAsia="Times New Roman" w:hAnsi="Calibri" w:cs="Calibri"/>
                <w:color w:val="0070C0"/>
                <w:sz w:val="16"/>
                <w:szCs w:val="16"/>
                <w:lang w:eastAsia="en-GB"/>
              </w:rPr>
            </w:pPr>
            <w:r>
              <w:rPr>
                <w:rFonts w:ascii="Calibri" w:eastAsia="Times New Roman" w:hAnsi="Calibri" w:cs="Calibri"/>
                <w:color w:val="0070C0"/>
                <w:sz w:val="16"/>
                <w:szCs w:val="16"/>
                <w:lang w:eastAsia="en-GB"/>
              </w:rPr>
              <w:t>8 R</w:t>
            </w:r>
            <w:r w:rsidR="008A522A" w:rsidRPr="008A522A">
              <w:rPr>
                <w:rFonts w:ascii="Calibri" w:eastAsia="Times New Roman" w:hAnsi="Calibri" w:cs="Calibri"/>
                <w:color w:val="0070C0"/>
                <w:sz w:val="16"/>
                <w:szCs w:val="16"/>
                <w:lang w:eastAsia="en-GB"/>
              </w:rPr>
              <w:t>oute de la Jonelière</w:t>
            </w:r>
          </w:p>
          <w:p w14:paraId="00B292D3" w14:textId="77777777" w:rsidR="004A7F42" w:rsidRPr="008A522A" w:rsidRDefault="008A522A" w:rsidP="008A522A">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44312 Nantes</w:t>
            </w:r>
          </w:p>
          <w:p w14:paraId="22E2B91E" w14:textId="0D2C89E3" w:rsidR="008A522A" w:rsidRPr="008A522A" w:rsidRDefault="008A522A" w:rsidP="008A522A">
            <w:pPr>
              <w:jc w:val="center"/>
              <w:rPr>
                <w:rFonts w:ascii="Calibri" w:eastAsia="Times New Roman" w:hAnsi="Calibri" w:cs="Calibri"/>
                <w:color w:val="0070C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41A528B8" w14:textId="787A2019" w:rsidR="004A7F42" w:rsidRPr="008A522A" w:rsidRDefault="008A522A" w:rsidP="004A7F42">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France</w:t>
            </w:r>
          </w:p>
          <w:p w14:paraId="0C553754" w14:textId="77777777" w:rsidR="008A522A" w:rsidRPr="008A522A" w:rsidRDefault="008A522A" w:rsidP="004A7F42">
            <w:pPr>
              <w:jc w:val="center"/>
              <w:rPr>
                <w:rFonts w:ascii="Calibri" w:eastAsia="Times New Roman" w:hAnsi="Calibri" w:cs="Calibri"/>
                <w:color w:val="0070C0"/>
                <w:sz w:val="16"/>
                <w:szCs w:val="16"/>
                <w:lang w:eastAsia="en-GB"/>
              </w:rPr>
            </w:pPr>
          </w:p>
          <w:p w14:paraId="6EE466EC" w14:textId="436171BD" w:rsidR="008A522A" w:rsidRPr="008A522A" w:rsidRDefault="008A522A" w:rsidP="004A7F42">
            <w:pPr>
              <w:jc w:val="center"/>
              <w:rPr>
                <w:rFonts w:ascii="Calibri" w:eastAsia="Times New Roman" w:hAnsi="Calibri" w:cs="Calibri"/>
                <w:color w:val="0070C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213E12D9" w14:textId="1AF05B81" w:rsidR="008A522A" w:rsidRPr="008A522A" w:rsidRDefault="008A522A" w:rsidP="008A522A">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Cé</w:t>
            </w:r>
            <w:r w:rsidR="00972D1A">
              <w:rPr>
                <w:rFonts w:ascii="Calibri" w:eastAsia="Times New Roman" w:hAnsi="Calibri" w:cs="Calibri"/>
                <w:color w:val="0070C0"/>
                <w:sz w:val="16"/>
                <w:szCs w:val="16"/>
                <w:lang w:eastAsia="en-GB"/>
              </w:rPr>
              <w:t>line Le Bournault</w:t>
            </w:r>
          </w:p>
          <w:p w14:paraId="6565CDFF" w14:textId="7FB5D026" w:rsidR="008A522A" w:rsidRPr="008A522A" w:rsidRDefault="00DD62B8" w:rsidP="008A522A">
            <w:pPr>
              <w:jc w:val="center"/>
              <w:rPr>
                <w:rFonts w:ascii="Calibri" w:eastAsia="Times New Roman" w:hAnsi="Calibri" w:cs="Calibri"/>
                <w:color w:val="0070C0"/>
                <w:sz w:val="16"/>
                <w:szCs w:val="16"/>
                <w:lang w:eastAsia="en-GB"/>
              </w:rPr>
            </w:pPr>
            <w:hyperlink r:id="rId8" w:history="1">
              <w:r w:rsidR="00972D1A" w:rsidRPr="00BC2C47">
                <w:rPr>
                  <w:rStyle w:val="Lienhypertexte"/>
                  <w:rFonts w:ascii="Calibri" w:eastAsia="Times New Roman" w:hAnsi="Calibri" w:cs="Calibri"/>
                  <w:sz w:val="16"/>
                  <w:szCs w:val="16"/>
                  <w:lang w:eastAsia="en-GB"/>
                </w:rPr>
                <w:t>clebournault@audencia.com</w:t>
              </w:r>
            </w:hyperlink>
          </w:p>
          <w:p w14:paraId="02F0E802" w14:textId="700B9BD0" w:rsidR="004A7F42" w:rsidRPr="008A522A" w:rsidRDefault="008A522A" w:rsidP="008A522A">
            <w:pPr>
              <w:jc w:val="center"/>
              <w:rPr>
                <w:rFonts w:ascii="Calibri" w:eastAsia="Times New Roman" w:hAnsi="Calibri" w:cs="Calibri"/>
                <w:color w:val="0070C0"/>
                <w:sz w:val="16"/>
                <w:szCs w:val="16"/>
                <w:lang w:eastAsia="en-GB"/>
              </w:rPr>
            </w:pPr>
            <w:r w:rsidRPr="008A522A">
              <w:rPr>
                <w:rFonts w:ascii="Calibri" w:eastAsia="Times New Roman" w:hAnsi="Calibri" w:cs="Calibri"/>
                <w:color w:val="0070C0"/>
                <w:sz w:val="16"/>
                <w:szCs w:val="16"/>
                <w:lang w:eastAsia="en-GB"/>
              </w:rPr>
              <w:t>+33 (0)2.40.37.</w:t>
            </w:r>
            <w:r w:rsidR="00972D1A">
              <w:rPr>
                <w:rFonts w:ascii="Calibri" w:eastAsia="Times New Roman" w:hAnsi="Calibri" w:cs="Calibri"/>
                <w:color w:val="0070C0"/>
                <w:sz w:val="16"/>
                <w:szCs w:val="16"/>
                <w:lang w:eastAsia="en-GB"/>
              </w:rPr>
              <w:t>46</w:t>
            </w:r>
            <w:r w:rsidRPr="008A522A">
              <w:rPr>
                <w:rFonts w:ascii="Calibri" w:eastAsia="Times New Roman" w:hAnsi="Calibri" w:cs="Calibri"/>
                <w:color w:val="0070C0"/>
                <w:sz w:val="16"/>
                <w:szCs w:val="16"/>
                <w:lang w:eastAsia="en-GB"/>
              </w:rPr>
              <w:t>.</w:t>
            </w:r>
            <w:r w:rsidR="00972D1A">
              <w:rPr>
                <w:rFonts w:ascii="Calibri" w:eastAsia="Times New Roman" w:hAnsi="Calibri" w:cs="Calibri"/>
                <w:color w:val="0070C0"/>
                <w:sz w:val="16"/>
                <w:szCs w:val="16"/>
                <w:lang w:eastAsia="en-GB"/>
              </w:rPr>
              <w:t>83</w:t>
            </w:r>
          </w:p>
          <w:p w14:paraId="4B4D6053" w14:textId="7AB16808" w:rsidR="008A522A" w:rsidRPr="008A522A" w:rsidRDefault="008A522A" w:rsidP="008A522A">
            <w:pPr>
              <w:jc w:val="center"/>
              <w:rPr>
                <w:rFonts w:ascii="Calibri" w:eastAsia="Times New Roman" w:hAnsi="Calibri" w:cs="Calibri"/>
                <w:color w:val="0070C0"/>
                <w:sz w:val="16"/>
                <w:szCs w:val="16"/>
                <w:lang w:eastAsia="en-GB"/>
              </w:rPr>
            </w:pPr>
          </w:p>
        </w:tc>
      </w:tr>
      <w:tr w:rsidR="004A7F42" w:rsidRPr="0051787E" w14:paraId="64250194" w14:textId="77777777" w:rsidTr="004A7F42">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4A7F42">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4A7F42">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3" w:name="_Toc452729942"/>
      <w:r w:rsidRPr="0051787E">
        <w:rPr>
          <w:rFonts w:ascii="Calibri" w:hAnsi="Calibri" w:cs="Calibri"/>
          <w:color w:val="002060"/>
          <w:sz w:val="26"/>
          <w:szCs w:val="26"/>
        </w:rPr>
        <w:t>CONTRAT PEDAGOGIQUE – SMS</w:t>
      </w:r>
      <w:bookmarkEnd w:id="3"/>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4"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4"/>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355DA1D3"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r w:rsidR="008A522A" w:rsidRPr="00BB4018">
              <w:rPr>
                <w:rFonts w:ascii="Calibri" w:eastAsia="Times New Roman" w:hAnsi="Calibri" w:cs="Calibri"/>
                <w:b/>
                <w:bCs/>
                <w:color w:val="000000"/>
                <w:sz w:val="16"/>
                <w:szCs w:val="16"/>
                <w:lang w:eastAsia="en-GB"/>
              </w:rPr>
              <w:t xml:space="preserve"> Mobility Window </w:t>
            </w:r>
            <w:r w:rsidR="008A522A" w:rsidRPr="00BB4018">
              <w:rPr>
                <w:rFonts w:ascii="Calibri" w:eastAsia="Times New Roman" w:hAnsi="Calibri" w:cs="Calibri"/>
                <w:b/>
                <w:bCs/>
                <w:color w:val="FF0000"/>
                <w:sz w:val="16"/>
                <w:szCs w:val="16"/>
                <w:lang w:eastAsia="en-GB"/>
              </w:rPr>
              <w:t>(ne pas remplir)</w:t>
            </w:r>
            <w:r w:rsidR="008A522A" w:rsidRPr="00BB4018">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8C7ECF">
            <w:pPr>
              <w:jc w:val="cente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972D1A">
        <w:trPr>
          <w:trHeight w:val="430"/>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i/>
                <w:color w:val="002060"/>
                <w:sz w:val="16"/>
                <w:szCs w:val="16"/>
                <w:lang w:val="en-GB" w:eastAsia="en-GB"/>
              </w:rPr>
              <w:t>Etudiant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DD62B8"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5E5EA303"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6A50D8A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D63F3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9"/>
          <w:footerReference w:type="default" r:id="rId10"/>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3C21108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45/2001 </w:t>
      </w:r>
      <w:r w:rsidR="008B33B7">
        <w:rPr>
          <w:rFonts w:ascii="Calibri" w:hAnsi="Calibri" w:cs="Calibri"/>
          <w:color w:val="A6A6A6" w:themeColor="background1" w:themeShade="A6"/>
          <w:sz w:val="18"/>
          <w:szCs w:val="18"/>
          <w:lang w:val="en-GB"/>
        </w:rPr>
        <w:t xml:space="preserve">and Regulation (EU) 2016/679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5B7AEE2E"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8B33B7">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8B33B7">
        <w:rPr>
          <w:rFonts w:ascii="Calibri" w:hAnsi="Calibri" w:cs="Calibri"/>
          <w:bCs/>
          <w:color w:val="002060"/>
          <w:spacing w:val="-4"/>
          <w:sz w:val="18"/>
          <w:szCs w:val="18"/>
        </w:rPr>
        <w:t>s n° </w:t>
      </w:r>
      <w:r w:rsidRPr="0051787E">
        <w:rPr>
          <w:rFonts w:ascii="Calibri" w:hAnsi="Calibri" w:cs="Calibri"/>
          <w:bCs/>
          <w:color w:val="002060"/>
          <w:spacing w:val="-4"/>
          <w:sz w:val="18"/>
          <w:szCs w:val="18"/>
        </w:rPr>
        <w:t xml:space="preserve">45/2001 </w:t>
      </w:r>
      <w:r w:rsidR="008B33B7">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w:t>
      </w:r>
      <w:r w:rsidR="008B33B7">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au traitement des données personnelles par les institutions européennes et sur la libre circulation de celles-ci. Ces données seront utilisées uniquement pour la mise en place et le suivi de la convention de subvention par l’établissement d’origine, l’Agence nationale et la </w:t>
      </w:r>
      <w:r w:rsidRPr="0051787E">
        <w:rPr>
          <w:rFonts w:ascii="Calibri" w:hAnsi="Calibri" w:cs="Calibri"/>
          <w:bCs/>
          <w:color w:val="002060"/>
          <w:spacing w:val="-4"/>
          <w:sz w:val="18"/>
          <w:szCs w:val="18"/>
        </w:rPr>
        <w:lastRenderedPageBreak/>
        <w:t>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1774984A" w14:textId="1E1AB835"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écrite, avoir le droit d’accéder  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1"/>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2BCFB137" w:rsidR="008721AE" w:rsidRDefault="00B209FE">
      <w:pPr>
        <w:rPr>
          <w:rFonts w:ascii="Calibri" w:hAnsi="Calibri" w:cs="Calibri"/>
          <w:color w:val="002060"/>
        </w:rPr>
      </w:pPr>
      <w:r>
        <w:rPr>
          <w:noProof/>
        </w:rPr>
        <w:drawing>
          <wp:anchor distT="0" distB="0" distL="114300" distR="114300" simplePos="0" relativeHeight="251658240" behindDoc="0" locked="0" layoutInCell="1" allowOverlap="1" wp14:anchorId="0B1F5415" wp14:editId="3E44F9A6">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8ABAAD" wp14:editId="59CE615F">
            <wp:simplePos x="0" y="0"/>
            <wp:positionH relativeFrom="margin">
              <wp:posOffset>2792730</wp:posOffset>
            </wp:positionH>
            <wp:positionV relativeFrom="margin">
              <wp:posOffset>468630</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4808B9CE" w14:textId="038D57A8" w:rsidR="0051787E" w:rsidRPr="0051787E" w:rsidRDefault="0051787E" w:rsidP="0038440E">
      <w:pPr>
        <w:rPr>
          <w:rFonts w:ascii="Calibri" w:hAnsi="Calibri" w:cs="Calibri"/>
          <w:color w:val="002060"/>
        </w:rPr>
      </w:pPr>
    </w:p>
    <w:p w14:paraId="23567BC5" w14:textId="0035C867" w:rsidR="004A7F42" w:rsidRPr="0051787E" w:rsidRDefault="004A7F42" w:rsidP="0038440E">
      <w:pPr>
        <w:spacing w:line="276" w:lineRule="auto"/>
        <w:rPr>
          <w:rFonts w:ascii="Calibri" w:eastAsia="Calibri" w:hAnsi="Calibri" w:cs="Calibri"/>
          <w:b/>
          <w:sz w:val="22"/>
          <w:szCs w:val="22"/>
          <w:lang w:eastAsia="en-US"/>
        </w:rPr>
      </w:pPr>
    </w:p>
    <w:p w14:paraId="11A0E39C" w14:textId="2784AED0" w:rsidR="00A770E5" w:rsidRDefault="00B209FE"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1312" behindDoc="0" locked="0" layoutInCell="1" allowOverlap="1" wp14:anchorId="7BDDF106" wp14:editId="283332B6">
            <wp:simplePos x="0" y="0"/>
            <wp:positionH relativeFrom="column">
              <wp:posOffset>2912110</wp:posOffset>
            </wp:positionH>
            <wp:positionV relativeFrom="paragraph">
              <wp:posOffset>93980</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798395" wp14:editId="5BECD2C4">
            <wp:simplePos x="0" y="0"/>
            <wp:positionH relativeFrom="column">
              <wp:posOffset>-564515</wp:posOffset>
            </wp:positionH>
            <wp:positionV relativeFrom="paragraph">
              <wp:posOffset>100330</wp:posOffset>
            </wp:positionV>
            <wp:extent cx="3291840" cy="464883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91840" cy="4648835"/>
                    </a:xfrm>
                    <a:prstGeom prst="rect">
                      <a:avLst/>
                    </a:prstGeom>
                  </pic:spPr>
                </pic:pic>
              </a:graphicData>
            </a:graphic>
            <wp14:sizeRelH relativeFrom="page">
              <wp14:pctWidth>0</wp14:pctWidth>
            </wp14:sizeRelH>
            <wp14:sizeRelV relativeFrom="page">
              <wp14:pctHeight>0</wp14:pctHeight>
            </wp14:sizeRelV>
          </wp:anchor>
        </w:drawing>
      </w:r>
    </w:p>
    <w:p w14:paraId="772A2E2B" w14:textId="77777777" w:rsidR="00B209FE" w:rsidRDefault="00B209FE" w:rsidP="0038440E">
      <w:pPr>
        <w:spacing w:line="276" w:lineRule="auto"/>
        <w:rPr>
          <w:rFonts w:ascii="Calibri" w:eastAsia="Calibri" w:hAnsi="Calibri" w:cs="Calibri"/>
          <w:b/>
          <w:sz w:val="22"/>
          <w:szCs w:val="22"/>
          <w:lang w:eastAsia="en-US"/>
        </w:rPr>
      </w:pPr>
    </w:p>
    <w:sectPr w:rsidR="00B209FE" w:rsidSect="00B209F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9EF48" w14:textId="77777777" w:rsidR="00DD62B8" w:rsidRDefault="00DD62B8" w:rsidP="00EC610C">
      <w:r>
        <w:separator/>
      </w:r>
    </w:p>
  </w:endnote>
  <w:endnote w:type="continuationSeparator" w:id="0">
    <w:p w14:paraId="4F919A8E" w14:textId="77777777" w:rsidR="00DD62B8" w:rsidRDefault="00DD62B8" w:rsidP="00EC610C">
      <w:r>
        <w:continuationSeparator/>
      </w:r>
    </w:p>
  </w:endnote>
  <w:endnote w:id="1">
    <w:p w14:paraId="6455E778" w14:textId="77777777" w:rsidR="00A334A8" w:rsidRPr="00465584" w:rsidRDefault="00A334A8"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A334A8" w:rsidRPr="002E71CC" w:rsidRDefault="00A334A8"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A334A8" w:rsidRPr="008721AE" w:rsidRDefault="00A334A8" w:rsidP="007D14B5">
      <w:pPr>
        <w:pStyle w:val="Notedefin"/>
        <w:ind w:left="284"/>
        <w:rPr>
          <w:rFonts w:cstheme="minorHAnsi"/>
          <w:sz w:val="18"/>
          <w:szCs w:val="18"/>
          <w:lang w:val="fr-FR"/>
        </w:rPr>
      </w:pPr>
    </w:p>
  </w:endnote>
  <w:endnote w:id="2">
    <w:p w14:paraId="15423077" w14:textId="77777777" w:rsidR="00A334A8" w:rsidRPr="00465584" w:rsidRDefault="00A334A8"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A334A8" w:rsidRPr="002E71CC" w:rsidRDefault="00A334A8"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A334A8" w:rsidRPr="008721AE" w:rsidRDefault="00A334A8" w:rsidP="00636E4E">
      <w:pPr>
        <w:pStyle w:val="Notedefin"/>
        <w:ind w:left="426"/>
        <w:rPr>
          <w:rFonts w:cstheme="minorHAnsi"/>
          <w:sz w:val="18"/>
          <w:szCs w:val="18"/>
        </w:rPr>
      </w:pPr>
    </w:p>
  </w:endnote>
  <w:endnote w:id="3">
    <w:p w14:paraId="2A055F29" w14:textId="77777777" w:rsidR="00A334A8" w:rsidRPr="00465584" w:rsidRDefault="00A334A8"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A334A8" w:rsidRPr="002E71CC" w:rsidRDefault="00A334A8"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A334A8" w:rsidRPr="002E71CC" w:rsidRDefault="00A334A8" w:rsidP="00636E4E">
      <w:pPr>
        <w:ind w:left="426"/>
        <w:jc w:val="both"/>
        <w:rPr>
          <w:rFonts w:cstheme="minorHAnsi"/>
          <w:sz w:val="18"/>
          <w:szCs w:val="18"/>
        </w:rPr>
      </w:pPr>
    </w:p>
  </w:endnote>
  <w:endnote w:id="4">
    <w:p w14:paraId="41AA2127"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A334A8" w:rsidRPr="008721AE" w:rsidRDefault="00A334A8" w:rsidP="00636E4E">
      <w:pPr>
        <w:pStyle w:val="Notedefin"/>
        <w:ind w:left="284"/>
        <w:jc w:val="both"/>
        <w:rPr>
          <w:rFonts w:cstheme="minorHAnsi"/>
          <w:sz w:val="18"/>
          <w:szCs w:val="18"/>
          <w:lang w:val="fr-FR"/>
        </w:rPr>
      </w:pPr>
    </w:p>
  </w:endnote>
  <w:endnote w:id="5">
    <w:p w14:paraId="7D43C83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A334A8" w:rsidRPr="002E71CC" w:rsidRDefault="00A334A8" w:rsidP="00636E4E">
      <w:pPr>
        <w:pStyle w:val="Notedefin"/>
        <w:ind w:left="426" w:hanging="142"/>
        <w:jc w:val="both"/>
        <w:rPr>
          <w:rFonts w:cstheme="minorHAnsi"/>
          <w:sz w:val="18"/>
          <w:szCs w:val="18"/>
          <w:lang w:val="fr-FR"/>
        </w:rPr>
      </w:pPr>
    </w:p>
  </w:endnote>
  <w:endnote w:id="6">
    <w:p w14:paraId="5152D347" w14:textId="77777777" w:rsidR="00A334A8" w:rsidRPr="00465584" w:rsidRDefault="00A334A8"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A334A8" w:rsidRPr="002E71CC" w:rsidRDefault="00A334A8"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A334A8" w:rsidRPr="002E71CC" w:rsidRDefault="00A334A8" w:rsidP="00636E4E">
      <w:pPr>
        <w:keepNext/>
        <w:keepLines/>
        <w:tabs>
          <w:tab w:val="left" w:pos="426"/>
        </w:tabs>
        <w:ind w:left="426" w:hanging="142"/>
        <w:jc w:val="both"/>
        <w:rPr>
          <w:rFonts w:cstheme="minorHAnsi"/>
          <w:sz w:val="18"/>
          <w:szCs w:val="18"/>
          <w:highlight w:val="lightGray"/>
        </w:rPr>
      </w:pPr>
    </w:p>
  </w:endnote>
  <w:endnote w:id="7">
    <w:p w14:paraId="379D2BC4" w14:textId="77777777" w:rsidR="00A334A8" w:rsidRPr="002E71CC" w:rsidRDefault="00A334A8"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A334A8" w:rsidRPr="002E71CC" w:rsidRDefault="00A334A8" w:rsidP="00636E4E">
      <w:pPr>
        <w:pStyle w:val="Notedefin"/>
        <w:ind w:left="426" w:hanging="142"/>
        <w:jc w:val="both"/>
        <w:rPr>
          <w:rFonts w:cstheme="minorHAnsi"/>
          <w:sz w:val="18"/>
          <w:szCs w:val="18"/>
          <w:lang w:val="fr-FR"/>
        </w:rPr>
      </w:pPr>
    </w:p>
  </w:endnote>
  <w:endnote w:id="8">
    <w:p w14:paraId="11C8BEA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A334A8" w:rsidRPr="002E71CC" w:rsidRDefault="00A334A8" w:rsidP="00636E4E">
      <w:pPr>
        <w:pStyle w:val="Notedefin"/>
        <w:ind w:left="426" w:hanging="142"/>
        <w:jc w:val="both"/>
        <w:rPr>
          <w:rFonts w:cstheme="minorHAnsi"/>
          <w:sz w:val="18"/>
          <w:szCs w:val="18"/>
          <w:lang w:val="fr-FR"/>
        </w:rPr>
      </w:pPr>
    </w:p>
  </w:endnote>
  <w:endnote w:id="9">
    <w:p w14:paraId="1326550D" w14:textId="77777777" w:rsidR="00A334A8" w:rsidRPr="00DF262A"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A334A8" w:rsidRPr="008721AE" w:rsidRDefault="00A334A8"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A334A8" w:rsidRPr="002E71CC" w:rsidRDefault="00A334A8" w:rsidP="00636E4E">
      <w:pPr>
        <w:pStyle w:val="Notedefin"/>
        <w:ind w:left="426" w:hanging="142"/>
        <w:jc w:val="both"/>
        <w:rPr>
          <w:rFonts w:cstheme="minorHAnsi"/>
          <w:sz w:val="18"/>
          <w:szCs w:val="18"/>
          <w:lang w:val="fr-FR"/>
        </w:rPr>
      </w:pPr>
    </w:p>
  </w:endnote>
  <w:endnote w:id="10">
    <w:p w14:paraId="468DD1AE"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A334A8" w:rsidRPr="002E71CC" w:rsidRDefault="00A334A8"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A334A8" w:rsidRPr="002E71CC" w:rsidRDefault="00A334A8" w:rsidP="00EA00F4">
      <w:pPr>
        <w:ind w:left="426" w:hanging="142"/>
        <w:jc w:val="both"/>
        <w:rPr>
          <w:rFonts w:cstheme="minorHAnsi"/>
          <w:sz w:val="18"/>
          <w:szCs w:val="18"/>
        </w:rPr>
      </w:pPr>
    </w:p>
  </w:endnote>
  <w:endnote w:id="11">
    <w:p w14:paraId="56FEB2D0"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A334A8" w:rsidRPr="002E71CC" w:rsidRDefault="00A334A8"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A334A8" w:rsidRPr="002E71CC" w:rsidRDefault="00A334A8" w:rsidP="00EA00F4">
      <w:pPr>
        <w:jc w:val="both"/>
        <w:rPr>
          <w:rFonts w:cstheme="minorHAnsi"/>
          <w:sz w:val="18"/>
          <w:szCs w:val="18"/>
        </w:rPr>
      </w:pPr>
    </w:p>
  </w:endnote>
  <w:endnote w:id="12">
    <w:p w14:paraId="2F07C601" w14:textId="77777777" w:rsidR="00A334A8" w:rsidRPr="00DF262A" w:rsidRDefault="00A334A8"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A334A8" w:rsidRPr="000154BC"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A334A8"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A334A8"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A334A8"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A334A8"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A334A8" w:rsidRPr="00DF262A" w:rsidRDefault="00A334A8" w:rsidP="004A7F42">
            <w:pPr>
              <w:pStyle w:val="Notedefin"/>
              <w:rPr>
                <w:rFonts w:cstheme="minorHAnsi"/>
                <w:color w:val="A6A6A6" w:themeColor="background1" w:themeShade="A6"/>
                <w:sz w:val="18"/>
                <w:szCs w:val="18"/>
                <w:u w:val="single"/>
                <w:lang w:val="en-GB"/>
              </w:rPr>
            </w:pPr>
          </w:p>
        </w:tc>
      </w:tr>
    </w:tbl>
    <w:p w14:paraId="67F84C8D" w14:textId="77777777" w:rsidR="00A334A8" w:rsidRPr="002E71CC" w:rsidRDefault="00A334A8" w:rsidP="00790C33">
      <w:pPr>
        <w:pStyle w:val="Notedefin"/>
        <w:rPr>
          <w:rFonts w:ascii="Verdana" w:hAnsi="Verdana"/>
          <w:sz w:val="18"/>
          <w:szCs w:val="18"/>
          <w:lang w:val="en-GB"/>
        </w:rPr>
      </w:pPr>
    </w:p>
    <w:p w14:paraId="3B9DA599" w14:textId="77777777" w:rsidR="00A334A8" w:rsidRPr="002E71CC" w:rsidRDefault="00A334A8"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A334A8"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A334A8"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A334A8" w:rsidRPr="002E71CC" w:rsidRDefault="00A334A8"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A334A8"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A334A8"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r w:rsidR="00A334A8"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A334A8" w:rsidRPr="008721AE" w:rsidRDefault="00A334A8" w:rsidP="00790C33">
      <w:pPr>
        <w:pStyle w:val="Notedefin"/>
        <w:rPr>
          <w:rFonts w:ascii="Verdana" w:hAnsi="Verdana"/>
          <w:sz w:val="18"/>
          <w:szCs w:val="18"/>
        </w:rPr>
      </w:pPr>
    </w:p>
    <w:p w14:paraId="5CA08719" w14:textId="77777777" w:rsidR="00A334A8" w:rsidRPr="008721AE" w:rsidRDefault="00A334A8" w:rsidP="00790C33">
      <w:pPr>
        <w:pStyle w:val="Notedefin"/>
        <w:rPr>
          <w:rFonts w:ascii="Verdana" w:hAnsi="Verdana"/>
          <w:sz w:val="18"/>
          <w:szCs w:val="18"/>
        </w:rPr>
      </w:pPr>
    </w:p>
    <w:p w14:paraId="156BAE30" w14:textId="77777777" w:rsidR="00A334A8" w:rsidRPr="008721AE" w:rsidRDefault="00A334A8" w:rsidP="00790C33">
      <w:pPr>
        <w:pStyle w:val="Notedefin"/>
        <w:rPr>
          <w:rFonts w:ascii="Verdana" w:hAnsi="Verdana"/>
          <w:sz w:val="18"/>
          <w:szCs w:val="18"/>
        </w:rPr>
      </w:pPr>
    </w:p>
    <w:p w14:paraId="5F0634B0" w14:textId="77777777" w:rsidR="00A334A8" w:rsidRPr="008721AE" w:rsidRDefault="00A334A8" w:rsidP="00790C33">
      <w:pPr>
        <w:pStyle w:val="Notedefin"/>
        <w:rPr>
          <w:rFonts w:ascii="Verdana" w:hAnsi="Verdana"/>
          <w:sz w:val="18"/>
          <w:szCs w:val="18"/>
        </w:rPr>
      </w:pPr>
    </w:p>
    <w:p w14:paraId="0C202832" w14:textId="77777777" w:rsidR="00A334A8" w:rsidRPr="008721AE" w:rsidRDefault="00A334A8" w:rsidP="00790C33">
      <w:pPr>
        <w:pStyle w:val="Notedefin"/>
        <w:rPr>
          <w:rFonts w:ascii="Verdana" w:hAnsi="Verdana"/>
          <w:sz w:val="18"/>
          <w:szCs w:val="18"/>
        </w:rPr>
      </w:pPr>
    </w:p>
    <w:p w14:paraId="48B2BAFD" w14:textId="77777777" w:rsidR="00A334A8" w:rsidRPr="008721AE" w:rsidRDefault="00A334A8" w:rsidP="00790C33">
      <w:pPr>
        <w:pStyle w:val="Notedefin"/>
        <w:rPr>
          <w:rFonts w:ascii="Verdana" w:hAnsi="Verdana"/>
          <w:sz w:val="18"/>
          <w:szCs w:val="18"/>
        </w:rPr>
      </w:pPr>
    </w:p>
    <w:p w14:paraId="0BBC57ED" w14:textId="77777777" w:rsidR="00A334A8" w:rsidRPr="008721AE" w:rsidRDefault="00A334A8"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E05AC9B" w:rsidR="00A334A8" w:rsidRPr="004401D9" w:rsidRDefault="00DD62B8" w:rsidP="004401D9">
            <w:pPr>
              <w:rPr>
                <w:rFonts w:ascii="Calibri" w:hAnsi="Calibri"/>
                <w:sz w:val="18"/>
                <w:szCs w:val="18"/>
              </w:rPr>
            </w:pPr>
            <w:sdt>
              <w:sdtPr>
                <w:rPr>
                  <w:rFonts w:ascii="Calibri" w:hAnsi="Calibri" w:cs="Calibri"/>
                  <w:color w:val="4F81BD" w:themeColor="accent1"/>
                  <w:sz w:val="18"/>
                  <w:szCs w:val="18"/>
                </w:rPr>
                <w:id w:val="1038704026"/>
                <w:docPartObj>
                  <w:docPartGallery w:val="Page Numbers (Bottom of Page)"/>
                  <w:docPartUnique/>
                </w:docPartObj>
              </w:sdtPr>
              <w:sdtEndPr>
                <w:rPr>
                  <w:color w:val="auto"/>
                </w:rPr>
              </w:sdtEndPr>
              <w:sdtContent>
                <w:r w:rsidR="00A334A8" w:rsidRPr="004401D9">
                  <w:rPr>
                    <w:rFonts w:ascii="Calibri" w:hAnsi="Calibri" w:cs="Calibri"/>
                    <w:color w:val="4F81BD" w:themeColor="accent1"/>
                    <w:sz w:val="18"/>
                    <w:szCs w:val="18"/>
                  </w:rPr>
                  <w:t xml:space="preserve">KA103 - Kit mobilité d’études </w:t>
                </w:r>
                <w:r w:rsidR="00A334A8">
                  <w:rPr>
                    <w:rFonts w:ascii="Calibri" w:hAnsi="Calibri" w:cs="Calibri"/>
                    <w:color w:val="4F81BD" w:themeColor="accent1"/>
                    <w:sz w:val="18"/>
                    <w:szCs w:val="18"/>
                  </w:rPr>
                  <w:t>et</w:t>
                </w:r>
                <w:r w:rsidR="008B33B7">
                  <w:rPr>
                    <w:rFonts w:ascii="Calibri" w:hAnsi="Calibri" w:cs="Calibri"/>
                    <w:color w:val="4F81BD" w:themeColor="accent1"/>
                    <w:sz w:val="18"/>
                    <w:szCs w:val="18"/>
                  </w:rPr>
                  <w:t xml:space="preserve"> mobilité combinée (SMS) 2018 V2</w:t>
                </w:r>
              </w:sdtContent>
            </w:sdt>
          </w:p>
          <w:p w14:paraId="2F09E9AF" w14:textId="287C2613" w:rsidR="00A334A8" w:rsidRPr="004401D9" w:rsidRDefault="00A334A8"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0154BC">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0154BC">
              <w:rPr>
                <w:rFonts w:ascii="Calibri" w:hAnsi="Calibri"/>
                <w:b/>
                <w:bCs/>
                <w:noProof/>
                <w:sz w:val="18"/>
                <w:szCs w:val="18"/>
              </w:rPr>
              <w:t>10</w:t>
            </w:r>
            <w:r w:rsidRPr="004401D9">
              <w:rPr>
                <w:rFonts w:ascii="Calibri" w:hAnsi="Calibri"/>
                <w:b/>
                <w:bCs/>
                <w:sz w:val="18"/>
                <w:szCs w:val="18"/>
              </w:rPr>
              <w:fldChar w:fldCharType="end"/>
            </w:r>
          </w:p>
        </w:sdtContent>
      </w:sdt>
    </w:sdtContent>
  </w:sdt>
  <w:p w14:paraId="100C0C85" w14:textId="792F84E3" w:rsidR="00A334A8" w:rsidRDefault="00A334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1F2F9" w14:textId="77777777" w:rsidR="00DD62B8" w:rsidRDefault="00DD62B8" w:rsidP="00EC610C">
      <w:r>
        <w:separator/>
      </w:r>
    </w:p>
  </w:footnote>
  <w:footnote w:type="continuationSeparator" w:id="0">
    <w:p w14:paraId="51C7B03A" w14:textId="77777777" w:rsidR="00DD62B8" w:rsidRDefault="00DD62B8"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A334A8" w:rsidRDefault="00A334A8">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A334A8" w:rsidRDefault="00DD62B8"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A334A8">
          <w:rPr>
            <w:rFonts w:ascii="Calibri" w:hAnsi="Calibri" w:cs="Calibri"/>
            <w:sz w:val="18"/>
            <w:szCs w:val="18"/>
          </w:rPr>
          <w:t xml:space="preserve"> </w:t>
        </w:r>
        <w:r w:rsidR="00A334A8">
          <w:rPr>
            <w:rFonts w:ascii="Calibri" w:hAnsi="Calibri" w:cs="Calibri"/>
            <w:sz w:val="18"/>
            <w:szCs w:val="18"/>
          </w:rPr>
          <w:tab/>
        </w:r>
        <w:r w:rsidR="00A334A8">
          <w:rPr>
            <w:rFonts w:ascii="Calibri" w:hAnsi="Calibri" w:cs="Calibri"/>
            <w:sz w:val="18"/>
            <w:szCs w:val="18"/>
          </w:rPr>
          <w:tab/>
        </w:r>
      </w:sdtContent>
    </w:sdt>
  </w:p>
  <w:p w14:paraId="62D3C7F1" w14:textId="77777777" w:rsidR="00A334A8" w:rsidRDefault="00A334A8" w:rsidP="00C85ABA">
    <w:pPr>
      <w:pStyle w:val="En-tte"/>
      <w:tabs>
        <w:tab w:val="clear" w:pos="4536"/>
        <w:tab w:val="clear" w:pos="9072"/>
        <w:tab w:val="left" w:pos="30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A334A8" w:rsidRDefault="00A334A8">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A334A8" w:rsidRDefault="00A334A8" w:rsidP="00F81A88">
    <w:pPr>
      <w:pStyle w:val="En-tte"/>
      <w:tabs>
        <w:tab w:val="clear" w:pos="9072"/>
        <w:tab w:val="right" w:pos="9639"/>
      </w:tabs>
      <w:ind w:left="-864" w:right="-284"/>
      <w:jc w:val="center"/>
    </w:pPr>
  </w:p>
  <w:p w14:paraId="361F4B3B" w14:textId="77777777" w:rsidR="00A334A8" w:rsidRDefault="00A334A8"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154BC"/>
    <w:rsid w:val="00027E03"/>
    <w:rsid w:val="00037958"/>
    <w:rsid w:val="00072F31"/>
    <w:rsid w:val="00077E10"/>
    <w:rsid w:val="000E4105"/>
    <w:rsid w:val="0010369A"/>
    <w:rsid w:val="001350B9"/>
    <w:rsid w:val="0014708E"/>
    <w:rsid w:val="0016106D"/>
    <w:rsid w:val="0016678B"/>
    <w:rsid w:val="00182758"/>
    <w:rsid w:val="001851C6"/>
    <w:rsid w:val="00197929"/>
    <w:rsid w:val="001A18F2"/>
    <w:rsid w:val="001A43A2"/>
    <w:rsid w:val="001A58D9"/>
    <w:rsid w:val="001B328D"/>
    <w:rsid w:val="001C4525"/>
    <w:rsid w:val="001C70CE"/>
    <w:rsid w:val="002308CE"/>
    <w:rsid w:val="002D036B"/>
    <w:rsid w:val="002D3214"/>
    <w:rsid w:val="002D3644"/>
    <w:rsid w:val="002E1A63"/>
    <w:rsid w:val="002E71CC"/>
    <w:rsid w:val="00300817"/>
    <w:rsid w:val="003222D2"/>
    <w:rsid w:val="00326D07"/>
    <w:rsid w:val="0033175C"/>
    <w:rsid w:val="0034309F"/>
    <w:rsid w:val="003645B9"/>
    <w:rsid w:val="0038440E"/>
    <w:rsid w:val="003870E5"/>
    <w:rsid w:val="003C0B56"/>
    <w:rsid w:val="003D06EE"/>
    <w:rsid w:val="003E6647"/>
    <w:rsid w:val="0042512D"/>
    <w:rsid w:val="004308B5"/>
    <w:rsid w:val="004401D9"/>
    <w:rsid w:val="00465584"/>
    <w:rsid w:val="00490FA2"/>
    <w:rsid w:val="004A7F42"/>
    <w:rsid w:val="004C57B6"/>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A4E8D"/>
    <w:rsid w:val="006A53E9"/>
    <w:rsid w:val="006C2437"/>
    <w:rsid w:val="006C79BF"/>
    <w:rsid w:val="006E7B25"/>
    <w:rsid w:val="006F53B7"/>
    <w:rsid w:val="006F78DF"/>
    <w:rsid w:val="00756220"/>
    <w:rsid w:val="00766839"/>
    <w:rsid w:val="00790C33"/>
    <w:rsid w:val="007A3694"/>
    <w:rsid w:val="007A53CA"/>
    <w:rsid w:val="007B21CE"/>
    <w:rsid w:val="007C16D9"/>
    <w:rsid w:val="007D14B5"/>
    <w:rsid w:val="00836A8E"/>
    <w:rsid w:val="008524BC"/>
    <w:rsid w:val="00865C1B"/>
    <w:rsid w:val="00871AFC"/>
    <w:rsid w:val="008721AE"/>
    <w:rsid w:val="0088180A"/>
    <w:rsid w:val="008A522A"/>
    <w:rsid w:val="008A6A85"/>
    <w:rsid w:val="008A7583"/>
    <w:rsid w:val="008B33B7"/>
    <w:rsid w:val="008C492C"/>
    <w:rsid w:val="008C5BBB"/>
    <w:rsid w:val="008C7ECF"/>
    <w:rsid w:val="008E0DAA"/>
    <w:rsid w:val="009010FA"/>
    <w:rsid w:val="009358B3"/>
    <w:rsid w:val="00972D1A"/>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1C15"/>
    <w:rsid w:val="00AD5B08"/>
    <w:rsid w:val="00AF7394"/>
    <w:rsid w:val="00B023A8"/>
    <w:rsid w:val="00B12169"/>
    <w:rsid w:val="00B12891"/>
    <w:rsid w:val="00B209FE"/>
    <w:rsid w:val="00B250F3"/>
    <w:rsid w:val="00B3051D"/>
    <w:rsid w:val="00B31E48"/>
    <w:rsid w:val="00B3294D"/>
    <w:rsid w:val="00B53636"/>
    <w:rsid w:val="00B712A6"/>
    <w:rsid w:val="00BA4655"/>
    <w:rsid w:val="00BF2035"/>
    <w:rsid w:val="00C30076"/>
    <w:rsid w:val="00C3217B"/>
    <w:rsid w:val="00C52083"/>
    <w:rsid w:val="00C733F8"/>
    <w:rsid w:val="00C85ABA"/>
    <w:rsid w:val="00C90942"/>
    <w:rsid w:val="00C91F15"/>
    <w:rsid w:val="00CB5D37"/>
    <w:rsid w:val="00CC2B51"/>
    <w:rsid w:val="00CD02CC"/>
    <w:rsid w:val="00CD33E4"/>
    <w:rsid w:val="00CF40F1"/>
    <w:rsid w:val="00D05199"/>
    <w:rsid w:val="00D22207"/>
    <w:rsid w:val="00D4131B"/>
    <w:rsid w:val="00D73F92"/>
    <w:rsid w:val="00D7421C"/>
    <w:rsid w:val="00DA3D58"/>
    <w:rsid w:val="00DB0413"/>
    <w:rsid w:val="00DB2F72"/>
    <w:rsid w:val="00DD62B8"/>
    <w:rsid w:val="00DF262A"/>
    <w:rsid w:val="00E0220D"/>
    <w:rsid w:val="00E12C82"/>
    <w:rsid w:val="00E139B6"/>
    <w:rsid w:val="00E14C13"/>
    <w:rsid w:val="00E15C73"/>
    <w:rsid w:val="00E407A9"/>
    <w:rsid w:val="00E46EA6"/>
    <w:rsid w:val="00E60C80"/>
    <w:rsid w:val="00E93B26"/>
    <w:rsid w:val="00EA00F4"/>
    <w:rsid w:val="00EC610C"/>
    <w:rsid w:val="00ED331E"/>
    <w:rsid w:val="00EE1B35"/>
    <w:rsid w:val="00EF4CA7"/>
    <w:rsid w:val="00F36065"/>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bournault@audencia.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D85B8-9E09-407E-AFF7-0C5214E6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2812</Words>
  <Characters>15470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Celine LE BOURNAULT</cp:lastModifiedBy>
  <cp:revision>3</cp:revision>
  <cp:lastPrinted>2018-01-08T13:58:00Z</cp:lastPrinted>
  <dcterms:created xsi:type="dcterms:W3CDTF">2018-12-28T11:15:00Z</dcterms:created>
  <dcterms:modified xsi:type="dcterms:W3CDTF">2019-05-17T10:45:00Z</dcterms:modified>
</cp:coreProperties>
</file>