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150DA5" w14:textId="77777777" w:rsidR="004F0706" w:rsidRPr="004F0706" w:rsidRDefault="008F5CCD" w:rsidP="004F0706">
      <w:pPr>
        <w:spacing w:after="0" w:line="240" w:lineRule="auto"/>
        <w:rPr>
          <w:rFonts w:ascii="Georgia" w:eastAsia="Times New Roman" w:hAnsi="Georgia" w:cs="Times New Roman"/>
          <w:color w:val="303030"/>
          <w:sz w:val="17"/>
          <w:szCs w:val="17"/>
          <w:lang w:eastAsia="fr-FR"/>
        </w:rPr>
      </w:pPr>
      <w:r>
        <w:rPr>
          <w:rFonts w:ascii="Georgia" w:eastAsia="Times New Roman" w:hAnsi="Georgia" w:cs="Times New Roman"/>
          <w:noProof/>
          <w:color w:val="303030"/>
          <w:sz w:val="17"/>
          <w:szCs w:val="17"/>
          <w:lang w:eastAsia="fr-FR"/>
        </w:rPr>
        <w:drawing>
          <wp:anchor distT="0" distB="0" distL="114300" distR="114300" simplePos="0" relativeHeight="251668480" behindDoc="1" locked="0" layoutInCell="1" allowOverlap="1" wp14:anchorId="209564DA" wp14:editId="1E4AD00C">
            <wp:simplePos x="0" y="0"/>
            <wp:positionH relativeFrom="column">
              <wp:posOffset>-1080770</wp:posOffset>
            </wp:positionH>
            <wp:positionV relativeFrom="paragraph">
              <wp:posOffset>-785495</wp:posOffset>
            </wp:positionV>
            <wp:extent cx="7919085" cy="11049000"/>
            <wp:effectExtent l="19050" t="0" r="5715" b="0"/>
            <wp:wrapNone/>
            <wp:docPr id="5" name="Image 4" descr="baseCou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Couv1.jpg"/>
                    <pic:cNvPicPr/>
                  </pic:nvPicPr>
                  <pic:blipFill>
                    <a:blip r:embed="rId8" cstate="print"/>
                    <a:stretch>
                      <a:fillRect/>
                    </a:stretch>
                  </pic:blipFill>
                  <pic:spPr>
                    <a:xfrm>
                      <a:off x="0" y="0"/>
                      <a:ext cx="7919085" cy="11049000"/>
                    </a:xfrm>
                    <a:prstGeom prst="rect">
                      <a:avLst/>
                    </a:prstGeom>
                    <a:noFill/>
                    <a:ln>
                      <a:noFill/>
                    </a:ln>
                  </pic:spPr>
                </pic:pic>
              </a:graphicData>
            </a:graphic>
          </wp:anchor>
        </w:drawing>
      </w:r>
    </w:p>
    <w:p w14:paraId="7FB962A8" w14:textId="4C90DE5A" w:rsidR="00BB1896" w:rsidRDefault="00766B5E">
      <w:r>
        <w:rPr>
          <w:noProof/>
          <w:lang w:eastAsia="fr-FR"/>
        </w:rPr>
        <w:drawing>
          <wp:anchor distT="0" distB="0" distL="114300" distR="114300" simplePos="0" relativeHeight="251698176" behindDoc="0" locked="0" layoutInCell="1" allowOverlap="1" wp14:anchorId="371C0F76" wp14:editId="4A89F70F">
            <wp:simplePos x="0" y="0"/>
            <wp:positionH relativeFrom="column">
              <wp:posOffset>-366395</wp:posOffset>
            </wp:positionH>
            <wp:positionV relativeFrom="paragraph">
              <wp:posOffset>3435350</wp:posOffset>
            </wp:positionV>
            <wp:extent cx="3429000" cy="3095625"/>
            <wp:effectExtent l="1905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48925" t="35951" r="14049" b="22314"/>
                    <a:stretch>
                      <a:fillRect/>
                    </a:stretch>
                  </pic:blipFill>
                  <pic:spPr bwMode="auto">
                    <a:xfrm>
                      <a:off x="0" y="0"/>
                      <a:ext cx="3429000" cy="3095625"/>
                    </a:xfrm>
                    <a:prstGeom prst="rect">
                      <a:avLst/>
                    </a:prstGeom>
                    <a:noFill/>
                    <a:ln w="9525">
                      <a:noFill/>
                      <a:miter lim="800000"/>
                      <a:headEnd/>
                      <a:tailEnd/>
                    </a:ln>
                  </pic:spPr>
                </pic:pic>
              </a:graphicData>
            </a:graphic>
          </wp:anchor>
        </w:drawing>
      </w:r>
      <w:r w:rsidR="008F5CCD">
        <w:rPr>
          <w:noProof/>
          <w:lang w:eastAsia="fr-FR"/>
        </w:rPr>
        <w:drawing>
          <wp:anchor distT="0" distB="0" distL="114300" distR="114300" simplePos="0" relativeHeight="251695104" behindDoc="0" locked="0" layoutInCell="1" allowOverlap="1" wp14:anchorId="29D7E872" wp14:editId="5AFD29C4">
            <wp:simplePos x="0" y="0"/>
            <wp:positionH relativeFrom="column">
              <wp:posOffset>3510280</wp:posOffset>
            </wp:positionH>
            <wp:positionV relativeFrom="paragraph">
              <wp:posOffset>3863975</wp:posOffset>
            </wp:positionV>
            <wp:extent cx="2743200" cy="1857375"/>
            <wp:effectExtent l="38100" t="0" r="19050" b="561975"/>
            <wp:wrapNone/>
            <wp:docPr id="7" name="il_fi" descr="http://www.redbrickpaper.co.uk/wp-content/uploads/2011/06/Maastricht-University-in-the-Nether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dbrickpaper.co.uk/wp-content/uploads/2011/06/Maastricht-University-in-the-Netherlands.jpg"/>
                    <pic:cNvPicPr>
                      <a:picLocks noChangeAspect="1" noChangeArrowheads="1"/>
                    </pic:cNvPicPr>
                  </pic:nvPicPr>
                  <pic:blipFill>
                    <a:blip r:embed="rId10" cstate="print"/>
                    <a:srcRect/>
                    <a:stretch>
                      <a:fillRect/>
                    </a:stretch>
                  </pic:blipFill>
                  <pic:spPr bwMode="auto">
                    <a:xfrm>
                      <a:off x="0" y="0"/>
                      <a:ext cx="2743200" cy="1857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F5CCD">
        <w:rPr>
          <w:noProof/>
          <w:lang w:eastAsia="fr-FR"/>
        </w:rPr>
        <w:drawing>
          <wp:anchor distT="0" distB="0" distL="114300" distR="114300" simplePos="0" relativeHeight="251693056" behindDoc="0" locked="0" layoutInCell="1" allowOverlap="1" wp14:anchorId="3D382190" wp14:editId="2D6C7797">
            <wp:simplePos x="0" y="0"/>
            <wp:positionH relativeFrom="column">
              <wp:posOffset>919480</wp:posOffset>
            </wp:positionH>
            <wp:positionV relativeFrom="paragraph">
              <wp:posOffset>1797050</wp:posOffset>
            </wp:positionV>
            <wp:extent cx="3924300" cy="1000125"/>
            <wp:effectExtent l="171450" t="133350" r="361950" b="314325"/>
            <wp:wrapNone/>
            <wp:docPr id="2" name="il_fi" descr="http://www.best-masters.com/logo_ecole/UM-logo-150-DPI-FC_2011121612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st-masters.com/logo_ecole/UM-logo-150-DPI-FC_20111216122441.jpg"/>
                    <pic:cNvPicPr>
                      <a:picLocks noChangeAspect="1" noChangeArrowheads="1"/>
                    </pic:cNvPicPr>
                  </pic:nvPicPr>
                  <pic:blipFill>
                    <a:blip r:embed="rId11" cstate="print"/>
                    <a:srcRect/>
                    <a:stretch>
                      <a:fillRect/>
                    </a:stretch>
                  </pic:blipFill>
                  <pic:spPr bwMode="auto">
                    <a:xfrm>
                      <a:off x="0" y="0"/>
                      <a:ext cx="3924300" cy="1000125"/>
                    </a:xfrm>
                    <a:prstGeom prst="rect">
                      <a:avLst/>
                    </a:prstGeom>
                    <a:ln>
                      <a:noFill/>
                    </a:ln>
                    <a:effectLst>
                      <a:outerShdw blurRad="292100" dist="139700" dir="2700000" algn="tl" rotWithShape="0">
                        <a:srgbClr val="333333">
                          <a:alpha val="65000"/>
                        </a:srgbClr>
                      </a:outerShdw>
                    </a:effectLst>
                  </pic:spPr>
                </pic:pic>
              </a:graphicData>
            </a:graphic>
          </wp:anchor>
        </w:drawing>
      </w:r>
      <w:r w:rsidR="00821434">
        <w:rPr>
          <w:noProof/>
          <w:lang w:eastAsia="fr-FR"/>
        </w:rPr>
        <mc:AlternateContent>
          <mc:Choice Requires="wps">
            <w:drawing>
              <wp:anchor distT="0" distB="0" distL="114300" distR="114300" simplePos="0" relativeHeight="251677696" behindDoc="0" locked="0" layoutInCell="1" allowOverlap="1" wp14:anchorId="3534B35F" wp14:editId="6FCDFDDC">
                <wp:simplePos x="0" y="0"/>
                <wp:positionH relativeFrom="column">
                  <wp:posOffset>-509270</wp:posOffset>
                </wp:positionH>
                <wp:positionV relativeFrom="paragraph">
                  <wp:posOffset>6882130</wp:posOffset>
                </wp:positionV>
                <wp:extent cx="6781800" cy="1390650"/>
                <wp:effectExtent l="0" t="0" r="0" b="127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A27B9" w14:textId="77777777" w:rsidR="00703B2B" w:rsidRPr="00DF31FE" w:rsidRDefault="00703B2B" w:rsidP="00E7010D">
                            <w:pPr>
                              <w:spacing w:after="0"/>
                              <w:jc w:val="center"/>
                              <w:rPr>
                                <w:rFonts w:ascii="Arial" w:hAnsi="Arial" w:cs="Arial"/>
                                <w:b/>
                                <w:color w:val="FFFFFF" w:themeColor="background1"/>
                                <w:sz w:val="48"/>
                                <w:szCs w:val="48"/>
                                <w:u w:val="single"/>
                              </w:rPr>
                            </w:pPr>
                            <w:r w:rsidRPr="00DF31FE">
                              <w:rPr>
                                <w:rFonts w:ascii="Arial" w:hAnsi="Arial" w:cs="Arial"/>
                                <w:b/>
                                <w:color w:val="FFFFFF" w:themeColor="background1"/>
                                <w:sz w:val="48"/>
                                <w:szCs w:val="48"/>
                                <w:u w:val="single"/>
                              </w:rPr>
                              <w:t>Bilan de séjour d’études</w:t>
                            </w:r>
                          </w:p>
                          <w:p w14:paraId="2A0B964A" w14:textId="0EB5DF1D" w:rsidR="00FE5835" w:rsidRDefault="00703B2B" w:rsidP="006411C4">
                            <w:pPr>
                              <w:jc w:val="center"/>
                              <w:rPr>
                                <w:rFonts w:ascii="Arial" w:hAnsi="Arial" w:cs="Arial"/>
                                <w:b/>
                                <w:bCs/>
                                <w:color w:val="FFFFFF" w:themeColor="background1"/>
                                <w:sz w:val="36"/>
                                <w:szCs w:val="36"/>
                              </w:rPr>
                            </w:pPr>
                            <w:r w:rsidRPr="006411C4">
                              <w:rPr>
                                <w:rFonts w:ascii="Arial" w:hAnsi="Arial" w:cs="Arial"/>
                                <w:b/>
                                <w:bCs/>
                                <w:color w:val="FFFFFF" w:themeColor="background1"/>
                                <w:sz w:val="36"/>
                                <w:szCs w:val="36"/>
                              </w:rPr>
                              <w:t>Maastricht University</w:t>
                            </w:r>
                            <w:r w:rsidR="00FE5835">
                              <w:rPr>
                                <w:rFonts w:ascii="Arial" w:hAnsi="Arial" w:cs="Arial"/>
                                <w:b/>
                                <w:bCs/>
                                <w:color w:val="FFFFFF" w:themeColor="background1"/>
                                <w:sz w:val="36"/>
                                <w:szCs w:val="36"/>
                              </w:rPr>
                              <w:t xml:space="preserve"> </w:t>
                            </w:r>
                          </w:p>
                          <w:p w14:paraId="6852A551" w14:textId="7A7FAA51" w:rsidR="00703B2B" w:rsidRPr="00DF31FE" w:rsidRDefault="00FE5835" w:rsidP="006411C4">
                            <w:pPr>
                              <w:jc w:val="center"/>
                              <w:rPr>
                                <w:rFonts w:ascii="Arial" w:hAnsi="Arial" w:cs="Arial"/>
                                <w:b/>
                                <w:color w:val="FFFFFF" w:themeColor="background1"/>
                                <w:sz w:val="36"/>
                                <w:szCs w:val="36"/>
                              </w:rPr>
                            </w:pPr>
                            <w:r>
                              <w:rPr>
                                <w:rFonts w:ascii="Arial" w:hAnsi="Arial" w:cs="Arial"/>
                                <w:b/>
                                <w:bCs/>
                                <w:color w:val="FFFFFF" w:themeColor="background1"/>
                                <w:sz w:val="36"/>
                                <w:szCs w:val="36"/>
                              </w:rPr>
                              <w:t>Maastricht, Pays-Bas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34B35F" id="_x0000_t202" coordsize="21600,21600" o:spt="202" path="m,l,21600r21600,l21600,xe">
                <v:stroke joinstyle="miter"/>
                <v:path gradientshapeok="t" o:connecttype="rect"/>
              </v:shapetype>
              <v:shape id="Text Box 12" o:spid="_x0000_s1026" type="#_x0000_t202" style="position:absolute;margin-left:-40.1pt;margin-top:541.9pt;width:534pt;height:1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" filled="f" stroked="f">
                <v:textbox>
                  <w:txbxContent>
                    <w:p w14:paraId="0B7A27B9" w14:textId="77777777" w:rsidR="00703B2B" w:rsidRPr="00DF31FE" w:rsidRDefault="00703B2B" w:rsidP="00E7010D">
                      <w:pPr>
                        <w:spacing w:after="0"/>
                        <w:jc w:val="center"/>
                        <w:rPr>
                          <w:rFonts w:ascii="Arial" w:hAnsi="Arial" w:cs="Arial"/>
                          <w:b/>
                          <w:color w:val="FFFFFF" w:themeColor="background1"/>
                          <w:sz w:val="48"/>
                          <w:szCs w:val="48"/>
                          <w:u w:val="single"/>
                        </w:rPr>
                      </w:pPr>
                      <w:r w:rsidRPr="00DF31FE">
                        <w:rPr>
                          <w:rFonts w:ascii="Arial" w:hAnsi="Arial" w:cs="Arial"/>
                          <w:b/>
                          <w:color w:val="FFFFFF" w:themeColor="background1"/>
                          <w:sz w:val="48"/>
                          <w:szCs w:val="48"/>
                          <w:u w:val="single"/>
                        </w:rPr>
                        <w:t>Bilan de séjour d’études</w:t>
                      </w:r>
                    </w:p>
                    <w:p w14:paraId="2A0B964A" w14:textId="0EB5DF1D" w:rsidR="00FE5835" w:rsidRDefault="00703B2B" w:rsidP="006411C4">
                      <w:pPr>
                        <w:jc w:val="center"/>
                        <w:rPr>
                          <w:rFonts w:ascii="Arial" w:hAnsi="Arial" w:cs="Arial"/>
                          <w:b/>
                          <w:bCs/>
                          <w:color w:val="FFFFFF" w:themeColor="background1"/>
                          <w:sz w:val="36"/>
                          <w:szCs w:val="36"/>
                        </w:rPr>
                      </w:pPr>
                      <w:r w:rsidRPr="006411C4">
                        <w:rPr>
                          <w:rFonts w:ascii="Arial" w:hAnsi="Arial" w:cs="Arial"/>
                          <w:b/>
                          <w:bCs/>
                          <w:color w:val="FFFFFF" w:themeColor="background1"/>
                          <w:sz w:val="36"/>
                          <w:szCs w:val="36"/>
                        </w:rPr>
                        <w:t>Maastricht University</w:t>
                      </w:r>
                      <w:r w:rsidR="00FE5835">
                        <w:rPr>
                          <w:rFonts w:ascii="Arial" w:hAnsi="Arial" w:cs="Arial"/>
                          <w:b/>
                          <w:bCs/>
                          <w:color w:val="FFFFFF" w:themeColor="background1"/>
                          <w:sz w:val="36"/>
                          <w:szCs w:val="36"/>
                        </w:rPr>
                        <w:t xml:space="preserve"> </w:t>
                      </w:r>
                    </w:p>
                    <w:p w14:paraId="6852A551" w14:textId="7A7FAA51" w:rsidR="00703B2B" w:rsidRPr="00DF31FE" w:rsidRDefault="00FE5835" w:rsidP="006411C4">
                      <w:pPr>
                        <w:jc w:val="center"/>
                        <w:rPr>
                          <w:rFonts w:ascii="Arial" w:hAnsi="Arial" w:cs="Arial"/>
                          <w:b/>
                          <w:color w:val="FFFFFF" w:themeColor="background1"/>
                          <w:sz w:val="36"/>
                          <w:szCs w:val="36"/>
                        </w:rPr>
                      </w:pPr>
                      <w:r>
                        <w:rPr>
                          <w:rFonts w:ascii="Arial" w:hAnsi="Arial" w:cs="Arial"/>
                          <w:b/>
                          <w:bCs/>
                          <w:color w:val="FFFFFF" w:themeColor="background1"/>
                          <w:sz w:val="36"/>
                          <w:szCs w:val="36"/>
                        </w:rPr>
                        <w:t>Maastricht, Pays-Bas</w:t>
                      </w:r>
                    </w:p>
                  </w:txbxContent>
                </v:textbox>
              </v:shape>
            </w:pict>
          </mc:Fallback>
        </mc:AlternateContent>
      </w:r>
      <w:r w:rsidR="00E7010D" w:rsidRPr="00E7010D">
        <w:rPr>
          <w:noProof/>
          <w:lang w:eastAsia="fr-FR"/>
        </w:rPr>
        <w:t xml:space="preserve"> </w:t>
      </w:r>
      <w:r w:rsidR="00BB1896">
        <w:br w:type="page"/>
      </w:r>
    </w:p>
    <w:p w14:paraId="060ACC08" w14:textId="77777777" w:rsidR="002F0E9A" w:rsidRDefault="002F0E9A" w:rsidP="002F0E9A">
      <w:pPr>
        <w:pStyle w:val="01-titre-Audencia"/>
        <w:jc w:val="both"/>
      </w:pPr>
      <w:r>
        <w:lastRenderedPageBreak/>
        <w:t>Inscription</w:t>
      </w:r>
    </w:p>
    <w:p w14:paraId="67421244" w14:textId="77777777" w:rsidR="002F0E9A" w:rsidRDefault="002F0E9A" w:rsidP="002F0E9A">
      <w:pPr>
        <w:pStyle w:val="03-titre3-Audencia"/>
      </w:pPr>
      <w:r>
        <w:t>Quels documents avez-vous fourni pour votre inscription ?</w:t>
      </w:r>
    </w:p>
    <w:p w14:paraId="6CC39FDB" w14:textId="028073C4" w:rsidR="006D1FCD" w:rsidRDefault="00DE1267" w:rsidP="000419B7">
      <w:pPr>
        <w:pStyle w:val="04-texteCourant-Audencia"/>
        <w:jc w:val="both"/>
      </w:pPr>
      <w:r w:rsidRPr="000419B7">
        <w:t>(</w:t>
      </w:r>
      <w:r w:rsidR="001C2FA4">
        <w:t>Voir Intranet relations internationales)</w:t>
      </w:r>
    </w:p>
    <w:p w14:paraId="27D876A4" w14:textId="723D0E69" w:rsidR="002F0E9A" w:rsidRPr="000419B7" w:rsidRDefault="00DE1267" w:rsidP="000419B7">
      <w:pPr>
        <w:pStyle w:val="04-texteCourant-Audencia"/>
        <w:jc w:val="both"/>
      </w:pPr>
      <w:r w:rsidRPr="000419B7">
        <w:t>Une phot</w:t>
      </w:r>
      <w:r w:rsidR="0039003C">
        <w:t>o d’identité, un certificat de B</w:t>
      </w:r>
      <w:r w:rsidRPr="000419B7">
        <w:t>achelor</w:t>
      </w:r>
      <w:r w:rsidR="00397237">
        <w:t xml:space="preserve"> prouvant</w:t>
      </w:r>
      <w:r w:rsidR="00397237" w:rsidRPr="000419B7">
        <w:t xml:space="preserve"> que vous avez l’équivalent de 180 ECTS</w:t>
      </w:r>
      <w:r w:rsidRPr="000419B7">
        <w:t xml:space="preserve"> à demander à </w:t>
      </w:r>
      <w:r w:rsidR="00E14AE1">
        <w:t xml:space="preserve">votre coordinatrice Audencia </w:t>
      </w:r>
      <w:r w:rsidRPr="000419B7">
        <w:t>et une photocopie de passeport</w:t>
      </w:r>
      <w:r w:rsidR="000419B7" w:rsidRPr="000419B7">
        <w:t xml:space="preserve"> (attention à la validité de celui-ci)</w:t>
      </w:r>
      <w:r w:rsidRPr="000419B7">
        <w:t xml:space="preserve">. </w:t>
      </w:r>
    </w:p>
    <w:p w14:paraId="26A2E8CE" w14:textId="4F0CC6EE" w:rsidR="00740499" w:rsidRPr="005953A5" w:rsidRDefault="00740499" w:rsidP="00DE1267">
      <w:pPr>
        <w:pStyle w:val="04-texteCourant-Audencia"/>
        <w:jc w:val="both"/>
      </w:pPr>
      <w:r>
        <w:t>Une copie du bulletin de note traduit en anglais</w:t>
      </w:r>
      <w:r w:rsidR="00FE5835">
        <w:t>. (À</w:t>
      </w:r>
      <w:r w:rsidR="00397237">
        <w:t xml:space="preserve"> demander à votre coordinatrice)</w:t>
      </w:r>
    </w:p>
    <w:p w14:paraId="632086B8" w14:textId="77777777" w:rsidR="00FE5835" w:rsidRDefault="00FE5835" w:rsidP="002F0E9A">
      <w:pPr>
        <w:pStyle w:val="03-titre3-Audencia"/>
      </w:pPr>
    </w:p>
    <w:p w14:paraId="52C9F3C9" w14:textId="77777777" w:rsidR="002F0E9A" w:rsidRDefault="002F0E9A" w:rsidP="002F0E9A">
      <w:pPr>
        <w:pStyle w:val="03-titre3-Audencia"/>
      </w:pPr>
      <w:r>
        <w:t>Quelles difficultés avez-vous rencontrées ?</w:t>
      </w:r>
    </w:p>
    <w:p w14:paraId="289A54C4" w14:textId="77777777" w:rsidR="002F0E9A" w:rsidRDefault="002F0E9A" w:rsidP="002F0E9A">
      <w:pPr>
        <w:pStyle w:val="04-texteCourant-Audencia"/>
        <w:jc w:val="both"/>
        <w:rPr>
          <w:b/>
        </w:rPr>
      </w:pPr>
      <w:r w:rsidRPr="00063346">
        <w:t>Le site internet de l’université est extrêmement riche en information</w:t>
      </w:r>
      <w:r>
        <w:t>s mais</w:t>
      </w:r>
      <w:r w:rsidRPr="00063346">
        <w:t xml:space="preserve"> il est </w:t>
      </w:r>
      <w:r>
        <w:t>très facile de s’y noyer</w:t>
      </w:r>
      <w:r w:rsidRPr="00063346">
        <w:t>.</w:t>
      </w:r>
      <w:r>
        <w:t xml:space="preserve"> </w:t>
      </w:r>
    </w:p>
    <w:p w14:paraId="43B2A883" w14:textId="77777777" w:rsidR="002F0E9A" w:rsidRDefault="002F0E9A" w:rsidP="002F0E9A">
      <w:pPr>
        <w:pStyle w:val="04-texteCourant-Audencia"/>
        <w:jc w:val="both"/>
        <w:rPr>
          <w:b/>
        </w:rPr>
      </w:pPr>
      <w:r>
        <w:t xml:space="preserve">Les dates limites d’inscriptions étaient justes après les résultats d’affectation d’Audencia, il faut donc être </w:t>
      </w:r>
      <w:r w:rsidRPr="0057018B">
        <w:t>très réactif pour le choix des cours</w:t>
      </w:r>
      <w:r>
        <w:t xml:space="preserve"> qui doivent être validés longtemps avant la rentrée à Maastricht (plus d’un mois) et qui ne peuvent pas être changés. </w:t>
      </w:r>
    </w:p>
    <w:p w14:paraId="37F7841B" w14:textId="77777777" w:rsidR="002F0E9A" w:rsidRDefault="002F0E9A" w:rsidP="002F0E9A">
      <w:pPr>
        <w:pStyle w:val="04-texteCourant-Audencia"/>
        <w:jc w:val="both"/>
        <w:rPr>
          <w:b/>
        </w:rPr>
      </w:pPr>
      <w:r>
        <w:t>Attention à Maastricht</w:t>
      </w:r>
      <w:r w:rsidR="0039003C">
        <w:t>,</w:t>
      </w:r>
      <w:r>
        <w:t xml:space="preserve"> cela marche par « période » (deux mois environ) il n’y a que deux matières enseignées pour chaque période, il ne faut donc choisir que deux matières de France avant de commencer son échange. Puis, les autres se font sur place un peu plus tard pour les périodes suivante. </w:t>
      </w:r>
    </w:p>
    <w:p w14:paraId="2D93C378" w14:textId="28FECFED" w:rsidR="002F0E9A" w:rsidRDefault="002F0E9A" w:rsidP="002F0E9A">
      <w:pPr>
        <w:pStyle w:val="04-texteCourant-Audencia"/>
        <w:jc w:val="both"/>
      </w:pPr>
      <w:r>
        <w:t>ATTENTION les cours sont très chargés en lecture personnelle en moyenne 200 pages par cours par semaine, il est facile de ne pas pouvoir suivre le rythme. Ne pas s’amuser à prendre des cours nouveaux pour vous, la charge de travail peut se révéler bien trop importante. (Voir la description de chaque cours sur le site internet)</w:t>
      </w:r>
      <w:r w:rsidR="00FE5835">
        <w:t>.</w:t>
      </w:r>
    </w:p>
    <w:p w14:paraId="715847CA" w14:textId="77777777" w:rsidR="00FE5835" w:rsidRDefault="00FE5835" w:rsidP="00FE5835">
      <w:pPr>
        <w:pStyle w:val="04-texteCourant-Audencia"/>
        <w:jc w:val="both"/>
      </w:pPr>
    </w:p>
    <w:p w14:paraId="189D5763" w14:textId="77777777" w:rsidR="00FE5835" w:rsidRDefault="00FE5835" w:rsidP="00FE5835">
      <w:pPr>
        <w:pStyle w:val="03-titre3-Audencia"/>
        <w:jc w:val="both"/>
      </w:pPr>
      <w:r>
        <w:t>Comment vos démarches se sont-elles déroulées pour l’obtention de votre visa ?</w:t>
      </w:r>
    </w:p>
    <w:p w14:paraId="5146ECFF" w14:textId="67CDCDEB" w:rsidR="00FE5835" w:rsidRDefault="00FE5835" w:rsidP="00FE5835">
      <w:pPr>
        <w:pStyle w:val="04-texteCourant-Audencia"/>
        <w:jc w:val="both"/>
      </w:pPr>
      <w:r>
        <w:t>Pas d</w:t>
      </w:r>
      <w:r>
        <w:t>e visa à fournir</w:t>
      </w:r>
    </w:p>
    <w:p w14:paraId="18BEAD42" w14:textId="77777777" w:rsidR="002F0E9A" w:rsidRPr="00063346" w:rsidRDefault="002F0E9A" w:rsidP="002F0E9A">
      <w:pPr>
        <w:pStyle w:val="04-texteCourant-Audencia"/>
        <w:jc w:val="both"/>
      </w:pPr>
    </w:p>
    <w:p w14:paraId="66098E92" w14:textId="77777777" w:rsidR="002F0E9A" w:rsidRDefault="002F0E9A" w:rsidP="002F0E9A">
      <w:pPr>
        <w:pStyle w:val="01-titre-Audencia"/>
        <w:jc w:val="both"/>
      </w:pPr>
      <w:r>
        <w:t>Votre arrivée</w:t>
      </w:r>
    </w:p>
    <w:p w14:paraId="17AF6FD4" w14:textId="77777777" w:rsidR="002F0E9A" w:rsidRDefault="002F0E9A" w:rsidP="002F0E9A">
      <w:pPr>
        <w:pStyle w:val="03-titre3-Audencia"/>
      </w:pPr>
      <w:r>
        <w:t>Quelle a été la qualité de l’accueil avec :</w:t>
      </w:r>
    </w:p>
    <w:p w14:paraId="063A9D8C" w14:textId="77777777" w:rsidR="00FE5835" w:rsidRDefault="00FE5835" w:rsidP="002F0E9A">
      <w:pPr>
        <w:pStyle w:val="04-texteCourant-Audencia"/>
        <w:jc w:val="both"/>
        <w:rPr>
          <w:rStyle w:val="03-titre3-AudenciaCar"/>
        </w:rPr>
      </w:pPr>
    </w:p>
    <w:p w14:paraId="4061C400" w14:textId="196C15A6" w:rsidR="002F0E9A" w:rsidRPr="00703B2B" w:rsidRDefault="002F0E9A" w:rsidP="002F0E9A">
      <w:pPr>
        <w:pStyle w:val="04-texteCourant-Audencia"/>
        <w:jc w:val="both"/>
        <w:rPr>
          <w:b/>
          <w:color w:val="1697FF" w:themeColor="text2" w:themeTint="99"/>
        </w:rPr>
      </w:pPr>
      <w:r w:rsidRPr="002F0E9A">
        <w:rPr>
          <w:rStyle w:val="03-titre3-AudenciaCar"/>
        </w:rPr>
        <w:t>Les services administratifs</w:t>
      </w:r>
      <w:r>
        <w:t> :</w:t>
      </w:r>
      <w:r w:rsidR="00DE1267">
        <w:t xml:space="preserve"> </w:t>
      </w:r>
      <w:r w:rsidR="00DE1267" w:rsidRPr="00375853">
        <w:t>Très efficace</w:t>
      </w:r>
      <w:r w:rsidR="00DE1267">
        <w:t>s et prêts à répondre à toutes nos questions.</w:t>
      </w:r>
      <w:r>
        <w:t xml:space="preserve"> </w:t>
      </w:r>
      <w:r w:rsidRPr="0057018B">
        <w:t>Ils nous ont offert un déjeuner dans le self de l’é</w:t>
      </w:r>
      <w:r>
        <w:t>cole</w:t>
      </w:r>
      <w:r w:rsidRPr="0057018B">
        <w:t xml:space="preserve"> le jour de la rentrée après un speech pour nous présenter l’école.</w:t>
      </w:r>
      <w:r w:rsidR="00703B2B">
        <w:rPr>
          <w:color w:val="1697FF" w:themeColor="text2" w:themeTint="99"/>
        </w:rPr>
        <w:t xml:space="preserve"> </w:t>
      </w:r>
      <w:r w:rsidR="00703B2B" w:rsidRPr="00925BFB">
        <w:t xml:space="preserve">Le personnel de l’accueil en charge des </w:t>
      </w:r>
      <w:r w:rsidR="00FE5835">
        <w:t>« </w:t>
      </w:r>
      <w:r w:rsidR="00703B2B" w:rsidRPr="00925BFB">
        <w:t>exchange student</w:t>
      </w:r>
      <w:r w:rsidR="00FE5835">
        <w:t> »</w:t>
      </w:r>
      <w:r w:rsidR="00703B2B" w:rsidRPr="00925BFB">
        <w:t xml:space="preserve"> est disponible et propose une aide rapide et efficace. Afin d’obtenir tous les documents administratifs il est nécessaire de participer aux amphithéâtres de présentation.</w:t>
      </w:r>
    </w:p>
    <w:p w14:paraId="324E7065" w14:textId="77777777" w:rsidR="00FE5835" w:rsidRDefault="00FE5835" w:rsidP="002F0E9A">
      <w:pPr>
        <w:pStyle w:val="04-texteCourant-Audencia"/>
        <w:jc w:val="both"/>
        <w:rPr>
          <w:rStyle w:val="03-titre3-AudenciaCar"/>
        </w:rPr>
      </w:pPr>
    </w:p>
    <w:p w14:paraId="7345A001" w14:textId="368727BD" w:rsidR="00FE5835" w:rsidRDefault="002F0E9A" w:rsidP="002F0E9A">
      <w:pPr>
        <w:pStyle w:val="04-texteCourant-Audencia"/>
        <w:jc w:val="both"/>
      </w:pPr>
      <w:r w:rsidRPr="002F0E9A">
        <w:rPr>
          <w:rStyle w:val="03-titre3-AudenciaCar"/>
        </w:rPr>
        <w:t>Les étudiants :</w:t>
      </w:r>
      <w:r>
        <w:t xml:space="preserve"> </w:t>
      </w:r>
      <w:r w:rsidRPr="00D07282">
        <w:t>Adorables, l’association étudiante est TRES active (</w:t>
      </w:r>
      <w:r w:rsidR="00FE5835">
        <w:t xml:space="preserve">ISN - </w:t>
      </w:r>
      <w:r w:rsidR="00FE5835">
        <w:t>International Student Network</w:t>
      </w:r>
      <w:r w:rsidRPr="00D07282">
        <w:t>), qui nous prend en charge dès l’arrivée. Les membre</w:t>
      </w:r>
      <w:r w:rsidR="00703B2B">
        <w:t>s</w:t>
      </w:r>
      <w:r w:rsidRPr="00D07282">
        <w:t xml:space="preserve"> de l’association nous font visiter la ville, nous offrent un verre le premier soir dans un petit bar au </w:t>
      </w:r>
      <w:r w:rsidR="00FE5835" w:rsidRPr="00D07282">
        <w:t>centre-ville</w:t>
      </w:r>
      <w:r w:rsidRPr="00D07282">
        <w:t>.</w:t>
      </w:r>
      <w:r w:rsidR="00DE1267">
        <w:t xml:space="preserve"> </w:t>
      </w:r>
      <w:r w:rsidR="00DE1267" w:rsidRPr="00375853">
        <w:t>Un accueil très bien organisé sur deux journée</w:t>
      </w:r>
      <w:r w:rsidR="00DE1267">
        <w:t xml:space="preserve">s. </w:t>
      </w:r>
    </w:p>
    <w:p w14:paraId="01A8FF62" w14:textId="3DA306F3" w:rsidR="00DE1267" w:rsidRDefault="00FE5835" w:rsidP="002F0E9A">
      <w:pPr>
        <w:pStyle w:val="04-texteCourant-Audencia"/>
        <w:jc w:val="both"/>
      </w:pPr>
      <w:r>
        <w:t>J</w:t>
      </w:r>
      <w:r w:rsidRPr="00FE5835">
        <w:t>e conseille de participer à l’« arrival week » et non seulement aux « introduction days » (2 derniers jours obligatoires de l’ « arrival week »)</w:t>
      </w:r>
    </w:p>
    <w:p w14:paraId="4B59FBBD" w14:textId="77777777" w:rsidR="002F0E9A" w:rsidRDefault="002F0E9A" w:rsidP="002F0E9A">
      <w:pPr>
        <w:pStyle w:val="04-texteCourant-Audencia"/>
        <w:jc w:val="both"/>
      </w:pPr>
      <w:r w:rsidRPr="00D07282">
        <w:t>Il y a énormément d’étudiants Erasmus</w:t>
      </w:r>
      <w:r>
        <w:t xml:space="preserve">. Dans l’école de commerce du l’université de Maastricht il y a +/- 45% d’Allemands, 30% d’Erasmus et le reste d’Hollandais. Dans les Guest </w:t>
      </w:r>
      <w:r>
        <w:lastRenderedPageBreak/>
        <w:t>House</w:t>
      </w:r>
      <w:r w:rsidR="0039003C">
        <w:t>,</w:t>
      </w:r>
      <w:r>
        <w:t xml:space="preserve"> nous sommes mélangés avec les Erasmus de Droit/Psychologie/Histoire/Sciences Po….. Donc </w:t>
      </w:r>
      <w:r w:rsidR="0039003C">
        <w:t>très</w:t>
      </w:r>
      <w:r>
        <w:t xml:space="preserve"> nombreux. </w:t>
      </w:r>
    </w:p>
    <w:p w14:paraId="561B50C9" w14:textId="77777777" w:rsidR="00703B2B" w:rsidRPr="00925BFB" w:rsidRDefault="00703B2B" w:rsidP="002F0E9A">
      <w:pPr>
        <w:pStyle w:val="04-texteCourant-Audencia"/>
        <w:jc w:val="both"/>
      </w:pPr>
      <w:r w:rsidRPr="00925BFB">
        <w:t>En outre, il est important de préciser que le rythme scolaire est vraiment intense et qu’il est bien moins fréquent qu’à Audencia de pouvoir rencontrer des étudiants en dehors des classes, groupe de travail. Il y a la possibilité de s’inscrire à des cours de sport (payants).</w:t>
      </w:r>
    </w:p>
    <w:p w14:paraId="11BAC8F2" w14:textId="77777777" w:rsidR="00FE5835" w:rsidRDefault="00FE5835" w:rsidP="002F0E9A">
      <w:pPr>
        <w:pStyle w:val="03-titre3-Audencia"/>
      </w:pPr>
    </w:p>
    <w:p w14:paraId="70F70D20" w14:textId="77777777" w:rsidR="002F0E9A" w:rsidRDefault="002F0E9A" w:rsidP="002F0E9A">
      <w:pPr>
        <w:pStyle w:val="03-titre3-Audencia"/>
      </w:pPr>
      <w:r>
        <w:t xml:space="preserve">Les professeurs : </w:t>
      </w:r>
    </w:p>
    <w:p w14:paraId="50BF8A39" w14:textId="77777777" w:rsidR="002F0E9A" w:rsidRPr="00EC4CFE" w:rsidRDefault="002F0E9A" w:rsidP="002F0E9A">
      <w:pPr>
        <w:pStyle w:val="04-texteCourant-Audencia"/>
        <w:jc w:val="both"/>
        <w:rPr>
          <w:b/>
        </w:rPr>
      </w:pPr>
      <w:r w:rsidRPr="00EC4CFE">
        <w:t>Il y a des coordinateurs qui gèrent tout le groupe</w:t>
      </w:r>
      <w:r>
        <w:t xml:space="preserve"> (pouvant varier de 50 à 500 élèves selon les matières)</w:t>
      </w:r>
      <w:r w:rsidRPr="00EC4CFE">
        <w:t>, nous ne les voyons qu’en amphi (quand il y en a)</w:t>
      </w:r>
      <w:r w:rsidR="0039003C">
        <w:t>.</w:t>
      </w:r>
    </w:p>
    <w:p w14:paraId="5F268173" w14:textId="77777777" w:rsidR="002F0E9A" w:rsidRDefault="002F0E9A" w:rsidP="002F0E9A">
      <w:pPr>
        <w:pStyle w:val="04-texteCourant-Audencia"/>
        <w:jc w:val="both"/>
      </w:pPr>
      <w:r>
        <w:t>Il y a aussi des tuteurs, ils</w:t>
      </w:r>
      <w:r w:rsidRPr="00EC4CFE">
        <w:t xml:space="preserve"> ont à peu près notre âge </w:t>
      </w:r>
      <w:r>
        <w:t xml:space="preserve">(entre 25 et 30 ans) </w:t>
      </w:r>
      <w:r w:rsidRPr="00EC4CFE">
        <w:t xml:space="preserve">et sont très réceptifs, ils nous connaissent puisque nous ne sommes pas plus de 15 en </w:t>
      </w:r>
      <w:r>
        <w:t>« Tutorial »</w:t>
      </w:r>
      <w:r w:rsidRPr="00EC4CFE">
        <w:t xml:space="preserve">. </w:t>
      </w:r>
      <w:r>
        <w:t>Beaucoup de travaux de groupe à 3 ou 4. Beaucoup de présentations orales</w:t>
      </w:r>
      <w:r w:rsidR="0039003C">
        <w:t>, ce qui est</w:t>
      </w:r>
      <w:r>
        <w:t xml:space="preserve"> un </w:t>
      </w:r>
      <w:r w:rsidR="0039003C">
        <w:t>très</w:t>
      </w:r>
      <w:r>
        <w:t xml:space="preserve"> bon exercice pour améliorer son anglais. </w:t>
      </w:r>
    </w:p>
    <w:p w14:paraId="63410353" w14:textId="77777777" w:rsidR="0039003C" w:rsidRDefault="0039003C" w:rsidP="002F0E9A">
      <w:pPr>
        <w:pStyle w:val="04-texteCourant-Audencia"/>
        <w:jc w:val="both"/>
      </w:pPr>
    </w:p>
    <w:p w14:paraId="50296C3B" w14:textId="77777777" w:rsidR="0039003C" w:rsidRPr="00EC4CFE" w:rsidRDefault="0039003C" w:rsidP="002F0E9A">
      <w:pPr>
        <w:pStyle w:val="04-texteCourant-Audencia"/>
        <w:jc w:val="both"/>
        <w:rPr>
          <w:b/>
        </w:rPr>
      </w:pPr>
    </w:p>
    <w:p w14:paraId="6029EE8B" w14:textId="77777777" w:rsidR="002F0E9A" w:rsidRDefault="002F0E9A" w:rsidP="002F0E9A">
      <w:pPr>
        <w:pStyle w:val="03-titre3-Audencia"/>
      </w:pPr>
      <w:r>
        <w:t>Avez-vous bénéficié d’une aide particulière pour votre arrivée à l’aéroport ?</w:t>
      </w:r>
    </w:p>
    <w:p w14:paraId="43B145E7" w14:textId="77777777" w:rsidR="0039003C" w:rsidRDefault="002F0E9A" w:rsidP="002F0E9A">
      <w:pPr>
        <w:pStyle w:val="04-texteCourant-Audencia"/>
        <w:jc w:val="both"/>
      </w:pPr>
      <w:r w:rsidRPr="002F0E9A">
        <w:rPr>
          <w:rStyle w:val="03-titre3-AudenciaCar"/>
        </w:rPr>
        <w:t>Si oui, par quel biais ?</w:t>
      </w:r>
      <w:r w:rsidRPr="00EC4CFE">
        <w:t xml:space="preserve"> </w:t>
      </w:r>
    </w:p>
    <w:p w14:paraId="02D38EFB" w14:textId="4C9631B4" w:rsidR="002F0E9A" w:rsidRPr="002F0E9A" w:rsidRDefault="002F0E9A" w:rsidP="002F0E9A">
      <w:pPr>
        <w:pStyle w:val="04-texteCourant-Audencia"/>
        <w:jc w:val="both"/>
      </w:pPr>
      <w:r>
        <w:t>Je suis arrivée de la gare</w:t>
      </w:r>
      <w:r w:rsidRPr="00EC4CFE">
        <w:t xml:space="preserve"> mais il est possible de bénéficier de la même aide de l’aér</w:t>
      </w:r>
      <w:r>
        <w:t xml:space="preserve">oport, l’association étudiante </w:t>
      </w:r>
      <w:r w:rsidR="00FE5835">
        <w:t>ISN (International Student Network)</w:t>
      </w:r>
      <w:r>
        <w:t xml:space="preserve"> est venue me chercher</w:t>
      </w:r>
      <w:r w:rsidRPr="00EC4CFE">
        <w:t>, il faut s’inscrire sur leur site avant pour les tenir au courant</w:t>
      </w:r>
      <w:r>
        <w:t xml:space="preserve"> de notre heure d’arrivée</w:t>
      </w:r>
      <w:r w:rsidRPr="00EC4CFE">
        <w:t>.</w:t>
      </w:r>
    </w:p>
    <w:p w14:paraId="0920E16B" w14:textId="77777777" w:rsidR="002F0E9A" w:rsidRDefault="002F0E9A" w:rsidP="002F0E9A">
      <w:pPr>
        <w:pStyle w:val="03-titre3-Audencia"/>
      </w:pPr>
      <w:r>
        <w:t>Si non, quel moyen avez-vous utilisé pour vous rendre sur le campus ?</w:t>
      </w:r>
    </w:p>
    <w:p w14:paraId="4D747C1F" w14:textId="334C0910" w:rsidR="000419B7" w:rsidRDefault="002F0E9A" w:rsidP="002F0E9A">
      <w:pPr>
        <w:pStyle w:val="04-texteCourant-Audencia"/>
        <w:jc w:val="both"/>
      </w:pPr>
      <w:r w:rsidRPr="00EC4CFE">
        <w:t xml:space="preserve">Il y a toujours le bus qui peut </w:t>
      </w:r>
      <w:r>
        <w:t>v</w:t>
      </w:r>
      <w:r w:rsidRPr="00EC4CFE">
        <w:t xml:space="preserve">ous emmener, l’arrêt est </w:t>
      </w:r>
      <w:r>
        <w:t>« </w:t>
      </w:r>
      <w:r w:rsidRPr="00EC4CFE">
        <w:t>Sin Annalah</w:t>
      </w:r>
      <w:r>
        <w:t> » presque tous les bus y vont, demander au chauffeur avant de monter.</w:t>
      </w:r>
      <w:r w:rsidR="00FE5835" w:rsidRPr="00FE5835">
        <w:t xml:space="preserve"> </w:t>
      </w:r>
      <w:r w:rsidR="00FE5835">
        <w:t>C’est très simple (Maastricht est vraiment une petite ville ; difficile de s’y perdre) et plutôt bien expliqué dans les documents fournis via mail par l’Université</w:t>
      </w:r>
    </w:p>
    <w:p w14:paraId="08CA8F37" w14:textId="77777777" w:rsidR="00DE1267" w:rsidRPr="00DE1267" w:rsidRDefault="00DE1267" w:rsidP="0053712C">
      <w:pPr>
        <w:pStyle w:val="01-titre-Audencia"/>
        <w:rPr>
          <w:sz w:val="24"/>
          <w:szCs w:val="24"/>
        </w:rPr>
      </w:pPr>
    </w:p>
    <w:p w14:paraId="5DE4F2FE" w14:textId="77777777" w:rsidR="00BB1896" w:rsidRPr="0053712C" w:rsidRDefault="006F4253" w:rsidP="0053712C">
      <w:pPr>
        <w:pStyle w:val="01-titre-Audencia"/>
      </w:pPr>
      <w:r>
        <w:t>Hébergement</w:t>
      </w:r>
    </w:p>
    <w:p w14:paraId="150BFA96" w14:textId="07991C12" w:rsidR="00FE5835" w:rsidRPr="00FE5835" w:rsidRDefault="00FE5835" w:rsidP="002F0E9A">
      <w:pPr>
        <w:pStyle w:val="04-texteCourant-Audencia"/>
        <w:jc w:val="both"/>
        <w:rPr>
          <w:rStyle w:val="03-titre3-AudenciaCar"/>
        </w:rPr>
      </w:pPr>
      <w:r w:rsidRPr="00FE5835">
        <w:rPr>
          <w:rStyle w:val="03-titre3-AudenciaCar"/>
        </w:rPr>
        <w:t>Hors campus</w:t>
      </w:r>
    </w:p>
    <w:p w14:paraId="334AD516" w14:textId="77777777" w:rsidR="002F0E9A" w:rsidRPr="005953A5" w:rsidRDefault="00B70653" w:rsidP="002F0E9A">
      <w:pPr>
        <w:pStyle w:val="04-texteCourant-Audencia"/>
        <w:jc w:val="both"/>
      </w:pPr>
      <w:r>
        <w:t>L’université</w:t>
      </w:r>
      <w:r w:rsidR="008E1E36">
        <w:t xml:space="preserve"> ne possède pas de campus, cependant, elle</w:t>
      </w:r>
      <w:r>
        <w:t xml:space="preserve"> vous indique</w:t>
      </w:r>
      <w:r w:rsidR="008E1E36">
        <w:t xml:space="preserve">ra </w:t>
      </w:r>
      <w:r w:rsidR="00190AA0">
        <w:t xml:space="preserve">la </w:t>
      </w:r>
      <w:r w:rsidR="00190AA0" w:rsidRPr="0081440B">
        <w:t>Guesthouse</w:t>
      </w:r>
      <w:r w:rsidR="00190AA0">
        <w:t xml:space="preserve"> qui vous aidera à trouver un logement</w:t>
      </w:r>
      <w:r>
        <w:t>.</w:t>
      </w:r>
      <w:r w:rsidR="00400E65">
        <w:t xml:space="preserve"> </w:t>
      </w:r>
      <w:r w:rsidR="00190AA0" w:rsidRPr="00190AA0">
        <w:t xml:space="preserve">Cependant il faut se préparer à </w:t>
      </w:r>
      <w:r w:rsidR="00190AA0">
        <w:t>un coût élevé mais c</w:t>
      </w:r>
      <w:r w:rsidR="00190AA0" w:rsidRPr="00190AA0">
        <w:t>ela reste tout de même la meilleure solution : il est très difficile de trouver un logement à Maastricht quand on est étranger, surt</w:t>
      </w:r>
      <w:r w:rsidR="00190AA0">
        <w:t>out pour une si courte période.</w:t>
      </w:r>
    </w:p>
    <w:p w14:paraId="07046CE7" w14:textId="77777777" w:rsidR="00FE5835" w:rsidRDefault="00FE5835" w:rsidP="002F0E9A">
      <w:pPr>
        <w:pStyle w:val="04-texteCourant-Audencia"/>
        <w:jc w:val="both"/>
        <w:rPr>
          <w:rStyle w:val="03-titre3-AudenciaCar"/>
        </w:rPr>
      </w:pPr>
    </w:p>
    <w:p w14:paraId="58DD8C86" w14:textId="77777777" w:rsidR="0039003C" w:rsidRDefault="002F0E9A" w:rsidP="002F0E9A">
      <w:pPr>
        <w:pStyle w:val="04-texteCourant-Audencia"/>
        <w:jc w:val="both"/>
      </w:pPr>
      <w:r w:rsidRPr="002F0E9A">
        <w:rPr>
          <w:rStyle w:val="03-titre3-AudenciaCar"/>
        </w:rPr>
        <w:t>De quelle manière avez-vous trouvé ce logement ?</w:t>
      </w:r>
      <w:r>
        <w:t xml:space="preserve"> </w:t>
      </w:r>
    </w:p>
    <w:p w14:paraId="4664E139" w14:textId="77777777" w:rsidR="002F0E9A" w:rsidRDefault="002F0E9A" w:rsidP="002F0E9A">
      <w:pPr>
        <w:pStyle w:val="04-texteCourant-Audencia"/>
        <w:jc w:val="both"/>
      </w:pPr>
      <w:r>
        <w:t>Via</w:t>
      </w:r>
      <w:r w:rsidRPr="00EC4CFE">
        <w:t xml:space="preserve"> le site internet de l’</w:t>
      </w:r>
      <w:r>
        <w:t>école, lors de l’inscription cela vous est proposé.</w:t>
      </w:r>
    </w:p>
    <w:p w14:paraId="27211ACE" w14:textId="77777777" w:rsidR="00DE1267" w:rsidRDefault="00DE1267" w:rsidP="002F0E9A">
      <w:pPr>
        <w:pStyle w:val="04-texteCourant-Audencia"/>
        <w:jc w:val="both"/>
      </w:pPr>
      <w:r>
        <w:t>Cherchez</w:t>
      </w:r>
      <w:r w:rsidRPr="00375853">
        <w:t xml:space="preserve"> des annonces sur internet</w:t>
      </w:r>
      <w:r>
        <w:t xml:space="preserve">, vous pourrez </w:t>
      </w:r>
      <w:r w:rsidRPr="00375853">
        <w:t>programmer des visites d’appartement</w:t>
      </w:r>
      <w:r>
        <w:t>s</w:t>
      </w:r>
      <w:r w:rsidRPr="00375853">
        <w:t xml:space="preserve"> avec des agences immobilières locales</w:t>
      </w:r>
      <w:r>
        <w:t>.</w:t>
      </w:r>
    </w:p>
    <w:p w14:paraId="42570FAA" w14:textId="58B79A8C" w:rsidR="00FE5835" w:rsidRDefault="00FE5835" w:rsidP="002F0E9A">
      <w:pPr>
        <w:pStyle w:val="04-texteCourant-Audencia"/>
        <w:jc w:val="both"/>
      </w:pPr>
      <w:r>
        <w:t xml:space="preserve">Il existe aussi des </w:t>
      </w:r>
      <w:r w:rsidRPr="00FE5835">
        <w:t>groupes facebook</w:t>
      </w:r>
      <w:r>
        <w:t>. Vous pouvez par exemple être membre</w:t>
      </w:r>
      <w:r w:rsidRPr="00FE5835">
        <w:t xml:space="preserve"> du MyBuddy Program de l’Université qui propose de nous affecter un « buddy » (regular student de l’Université) pendant la durée de l’échange</w:t>
      </w:r>
      <w:r>
        <w:t>. Il pourra ainsi vous donner quelques conseils niveau logement</w:t>
      </w:r>
      <w:r w:rsidRPr="00FE5835">
        <w:t>.</w:t>
      </w:r>
    </w:p>
    <w:p w14:paraId="712ABF19" w14:textId="77777777" w:rsidR="00FE5835" w:rsidRPr="00FE5835" w:rsidRDefault="00FE5835" w:rsidP="002F0E9A">
      <w:pPr>
        <w:pStyle w:val="04-texteCourant-Audencia"/>
        <w:jc w:val="both"/>
      </w:pPr>
    </w:p>
    <w:p w14:paraId="3C0E152C" w14:textId="77777777" w:rsidR="002F0E9A" w:rsidRDefault="002F0E9A" w:rsidP="002F0E9A">
      <w:pPr>
        <w:pStyle w:val="04-texteCourant-Audencia"/>
        <w:jc w:val="both"/>
      </w:pPr>
      <w:r w:rsidRPr="002F0E9A">
        <w:rPr>
          <w:rStyle w:val="03-titre3-AudenciaCar"/>
        </w:rPr>
        <w:t>Quelles difficultés avez-vous rencontrées au cours de votre recherche ?</w:t>
      </w:r>
      <w:r>
        <w:t xml:space="preserve"> </w:t>
      </w:r>
      <w:r w:rsidRPr="00EC4CFE">
        <w:t>Aucune</w:t>
      </w:r>
      <w:r>
        <w:t>,</w:t>
      </w:r>
      <w:r w:rsidRPr="00EC4CFE">
        <w:t xml:space="preserve"> juste le prix un peu cher mais je recommande tout de même la GH car il y est très facile de s’y faire de nombreux amis rapidement.</w:t>
      </w:r>
    </w:p>
    <w:p w14:paraId="034F05A4" w14:textId="5AC97991" w:rsidR="00E65DB9" w:rsidRPr="00E65DB9" w:rsidRDefault="00FE5835" w:rsidP="002F0E9A">
      <w:pPr>
        <w:pStyle w:val="04-texteCourant-Audencia"/>
        <w:jc w:val="both"/>
      </w:pPr>
      <w:r>
        <w:lastRenderedPageBreak/>
        <w:t>La ville comprend environ</w:t>
      </w:r>
      <w:r w:rsidR="00E65DB9">
        <w:t xml:space="preserve"> 16% d’étudiants (20 000 sur 120 000) et il existe des infrastructures pour les étudiants, cependant il faut s’y prendre en avance sinon vou</w:t>
      </w:r>
      <w:r>
        <w:t>s risquez de devoir payer cher.</w:t>
      </w:r>
    </w:p>
    <w:p w14:paraId="6DB37FB6" w14:textId="77777777" w:rsidR="00FE5835" w:rsidRDefault="00FE5835" w:rsidP="002F0E9A">
      <w:pPr>
        <w:pStyle w:val="03-titre3-Audencia"/>
      </w:pPr>
    </w:p>
    <w:p w14:paraId="09981117" w14:textId="77777777" w:rsidR="002F0E9A" w:rsidRDefault="002F0E9A" w:rsidP="002F0E9A">
      <w:pPr>
        <w:pStyle w:val="03-titre3-Audencia"/>
      </w:pPr>
      <w:r>
        <w:t>Quels conseils pourriez-vous apporter aux futurs étudiants pour ce même séjour (quartier, nom de résidence, etc.) </w:t>
      </w:r>
      <w:r w:rsidRPr="00EC4CFE">
        <w:t xml:space="preserve">? </w:t>
      </w:r>
    </w:p>
    <w:p w14:paraId="29D44ECA" w14:textId="77777777" w:rsidR="00DE1267" w:rsidRDefault="00DE1267" w:rsidP="000419B7">
      <w:pPr>
        <w:pStyle w:val="04-texteCourant-Audencia"/>
        <w:jc w:val="both"/>
      </w:pPr>
      <w:r>
        <w:t>Le plus simple reste d’habiter en résidence universitaire si cela ne vous dérange pas d’être excentré. Sinon il faut s’y prendre tôt pour trouver un appartement en ville.</w:t>
      </w:r>
    </w:p>
    <w:p w14:paraId="50DF6507" w14:textId="77777777" w:rsidR="002F0E9A" w:rsidRDefault="002F0E9A" w:rsidP="000419B7">
      <w:pPr>
        <w:pStyle w:val="04-texteCourant-Audencia"/>
        <w:jc w:val="both"/>
        <w:rPr>
          <w:b/>
        </w:rPr>
      </w:pPr>
      <w:r w:rsidRPr="00EC4CFE">
        <w:t xml:space="preserve">Le </w:t>
      </w:r>
      <w:r>
        <w:t>« </w:t>
      </w:r>
      <w:r w:rsidRPr="00EC4CFE">
        <w:t>bâtiment C</w:t>
      </w:r>
      <w:r>
        <w:t> » est le central, d’</w:t>
      </w:r>
      <w:r w:rsidRPr="00EC4CFE">
        <w:t>o</w:t>
      </w:r>
      <w:r>
        <w:t>ù</w:t>
      </w:r>
      <w:r w:rsidRPr="00EC4CFE">
        <w:t xml:space="preserve"> partent tous les événements,  c’est celui qui contient le plus d’étudiant</w:t>
      </w:r>
      <w:r>
        <w:t>s</w:t>
      </w:r>
      <w:r w:rsidRPr="00EC4CFE">
        <w:t xml:space="preserve"> (</w:t>
      </w:r>
      <w:r>
        <w:t>+/-</w:t>
      </w:r>
      <w:r w:rsidRPr="00EC4CFE">
        <w:t xml:space="preserve"> 300)</w:t>
      </w:r>
      <w:r>
        <w:t xml:space="preserve"> C’est également là qu’il y à la réception où l’on doit payer son loyer chaque mois. Un service de sécurité passe régulièrement (plusieurs fois par nuit)  pour éviter des dérapages et contrôler qu’il n y ai pas trop de bruit après 23h. </w:t>
      </w:r>
    </w:p>
    <w:p w14:paraId="25339D57" w14:textId="77777777" w:rsidR="002F0E9A" w:rsidRDefault="002F0E9A" w:rsidP="000419B7">
      <w:pPr>
        <w:pStyle w:val="04-texteCourant-Audencia"/>
        <w:jc w:val="both"/>
        <w:rPr>
          <w:b/>
        </w:rPr>
      </w:pPr>
      <w:r>
        <w:t xml:space="preserve">Il y a le choix de plusieurs GH, j’étais dans le C building :  </w:t>
      </w:r>
    </w:p>
    <w:p w14:paraId="4827E207" w14:textId="77777777" w:rsidR="002F0E9A" w:rsidRDefault="002F0E9A" w:rsidP="000419B7">
      <w:pPr>
        <w:pStyle w:val="04-texteCourant-Audencia"/>
        <w:jc w:val="both"/>
        <w:rPr>
          <w:b/>
        </w:rPr>
      </w:pPr>
      <w:r w:rsidRPr="002F0E9A">
        <w:rPr>
          <w:b/>
        </w:rPr>
        <w:t>Dans le C</w:t>
      </w:r>
      <w:r>
        <w:t xml:space="preserve">, nous sommes par couloir de 20 étudiants à peu près (filles/garçons mélangés). </w:t>
      </w:r>
    </w:p>
    <w:p w14:paraId="3D171510" w14:textId="77777777" w:rsidR="002F0E9A" w:rsidRDefault="002F0E9A" w:rsidP="000419B7">
      <w:pPr>
        <w:pStyle w:val="04-texteCourant-Audencia"/>
        <w:jc w:val="both"/>
        <w:rPr>
          <w:b/>
        </w:rPr>
      </w:pPr>
      <w:r>
        <w:t xml:space="preserve">On partage 4 douches, la cuisine et les toilettes. Une femme de ménage passe tous les jours pour laver le sol des parties communes. </w:t>
      </w:r>
    </w:p>
    <w:p w14:paraId="398FDD95" w14:textId="4EA2AD7D" w:rsidR="002F0E9A" w:rsidRDefault="002F0E9A" w:rsidP="000419B7">
      <w:pPr>
        <w:pStyle w:val="04-texteCourant-Audencia"/>
        <w:jc w:val="both"/>
        <w:rPr>
          <w:b/>
        </w:rPr>
      </w:pPr>
      <w:r>
        <w:t xml:space="preserve">Les douches et les toilettes sont correctes, la cuisine peut laisser à désirer MAIS il est possible d’avoir des diners </w:t>
      </w:r>
      <w:r w:rsidR="00E90E2D">
        <w:t>très</w:t>
      </w:r>
      <w:r>
        <w:t xml:space="preserve"> sympathiques avec ses voisins. C’est un bon moyen de faire connaissance.</w:t>
      </w:r>
    </w:p>
    <w:p w14:paraId="5F345DA4" w14:textId="77777777" w:rsidR="002F0E9A" w:rsidRDefault="002F0E9A" w:rsidP="000419B7">
      <w:pPr>
        <w:pStyle w:val="04-texteCourant-Audencia"/>
        <w:jc w:val="both"/>
        <w:rPr>
          <w:b/>
        </w:rPr>
      </w:pPr>
      <w:r w:rsidRPr="002F0E9A">
        <w:rPr>
          <w:b/>
        </w:rPr>
        <w:t>Dans le P</w:t>
      </w:r>
      <w:r>
        <w:t xml:space="preserve"> building se sont des mini studios donc tout le monde a sa kitchenette individuelle, sa douche et toilettes : pas de partie commune.</w:t>
      </w:r>
    </w:p>
    <w:p w14:paraId="76F9457A" w14:textId="77777777" w:rsidR="002F0E9A" w:rsidRDefault="002F0E9A" w:rsidP="000419B7">
      <w:pPr>
        <w:pStyle w:val="04-texteCourant-Audencia"/>
        <w:jc w:val="both"/>
        <w:rPr>
          <w:b/>
        </w:rPr>
      </w:pPr>
      <w:r>
        <w:t>Les deux buildings sont collés, donc à vous de voir ce que vous préférez !</w:t>
      </w:r>
    </w:p>
    <w:p w14:paraId="53EB3E8C" w14:textId="77777777" w:rsidR="002F0E9A" w:rsidRDefault="002F0E9A" w:rsidP="000419B7">
      <w:pPr>
        <w:pStyle w:val="04-texteCourant-Audencia"/>
        <w:jc w:val="both"/>
        <w:rPr>
          <w:b/>
        </w:rPr>
      </w:pPr>
      <w:r>
        <w:t>Devant ces 2 bâtiments nous avons accès à deux terrains de tennis et un de basket.</w:t>
      </w:r>
    </w:p>
    <w:p w14:paraId="02CB69FD" w14:textId="111D538B" w:rsidR="002F0E9A" w:rsidRDefault="002F0E9A" w:rsidP="000419B7">
      <w:pPr>
        <w:pStyle w:val="04-texteCourant-Audencia"/>
        <w:jc w:val="both"/>
        <w:rPr>
          <w:b/>
        </w:rPr>
      </w:pPr>
      <w:r>
        <w:t xml:space="preserve">C’est à 12 min de l’école en vélo. 7 min du supermarché toujours en vélo. Tout le monde vie à vélo il est </w:t>
      </w:r>
      <w:r w:rsidR="00E90E2D">
        <w:t>très</w:t>
      </w:r>
      <w:r>
        <w:t xml:space="preserve"> facile de s’en procurer un d’occasion. </w:t>
      </w:r>
    </w:p>
    <w:p w14:paraId="50ADBC51" w14:textId="7B4E0618" w:rsidR="002F0E9A" w:rsidRDefault="002F0E9A" w:rsidP="000419B7">
      <w:pPr>
        <w:pStyle w:val="04-texteCourant-Audencia"/>
        <w:jc w:val="both"/>
      </w:pPr>
      <w:r>
        <w:t xml:space="preserve">Apres il y a </w:t>
      </w:r>
      <w:r w:rsidR="00E90E2D">
        <w:t>d’</w:t>
      </w:r>
      <w:r>
        <w:t>autres résidences dans la ville un peu partout. Mais je ne les connais pas.</w:t>
      </w:r>
    </w:p>
    <w:p w14:paraId="341E4C1E" w14:textId="77777777" w:rsidR="000419B7" w:rsidRDefault="000419B7" w:rsidP="002F0E9A">
      <w:pPr>
        <w:pStyle w:val="04-texteCourant-Audencia"/>
        <w:jc w:val="both"/>
      </w:pPr>
    </w:p>
    <w:p w14:paraId="095AD978" w14:textId="77777777" w:rsidR="000419B7" w:rsidRPr="002F0E9A" w:rsidRDefault="000419B7" w:rsidP="002F0E9A">
      <w:pPr>
        <w:pStyle w:val="04-texteCourant-Audencia"/>
        <w:jc w:val="both"/>
        <w:rPr>
          <w:b/>
        </w:rPr>
        <w:sectPr w:rsidR="000419B7" w:rsidRPr="002F0E9A" w:rsidSect="002F0E9A">
          <w:type w:val="continuous"/>
          <w:pgSz w:w="11906" w:h="16838"/>
          <w:pgMar w:top="1417" w:right="1417" w:bottom="1417" w:left="1417" w:header="708" w:footer="708" w:gutter="0"/>
          <w:cols w:space="708"/>
          <w:docGrid w:linePitch="360"/>
        </w:sectPr>
      </w:pPr>
    </w:p>
    <w:p w14:paraId="7B4CB9F5" w14:textId="77777777" w:rsidR="00E90E2D" w:rsidRDefault="000419B7" w:rsidP="000419B7">
      <w:pPr>
        <w:pStyle w:val="04-texteCourant-Audencia"/>
        <w:jc w:val="both"/>
      </w:pPr>
      <w:r w:rsidRPr="00750737">
        <w:lastRenderedPageBreak/>
        <w:t>Je conseille aux étudiants d’aller dans la résidence principale qui s’appelle Brouwersweg.  C’est dans cette résidence qu’il y a le plus de monde.  C’est là aussi où l’ambiance est la meilleure.</w:t>
      </w:r>
      <w:r>
        <w:t xml:space="preserve">  </w:t>
      </w:r>
    </w:p>
    <w:p w14:paraId="7D557767" w14:textId="4986D3EE" w:rsidR="000419B7" w:rsidRDefault="000419B7" w:rsidP="000419B7">
      <w:pPr>
        <w:pStyle w:val="04-texteCourant-Audencia"/>
        <w:jc w:val="both"/>
      </w:pPr>
      <w:r>
        <w:t>Sinon, je leur conseille de trouver un logement à l’ouest de Maastricht (á l’ouest de la Meuse), c’est ce qui est le plus pratique.</w:t>
      </w:r>
    </w:p>
    <w:p w14:paraId="547D28E7" w14:textId="77777777" w:rsidR="00E90E2D" w:rsidRDefault="00E90E2D" w:rsidP="000419B7">
      <w:pPr>
        <w:pStyle w:val="04-texteCourant-Audencia"/>
        <w:jc w:val="both"/>
      </w:pPr>
    </w:p>
    <w:p w14:paraId="2960359E" w14:textId="3D2504AC" w:rsidR="00E90E2D" w:rsidRDefault="00E90E2D" w:rsidP="000419B7">
      <w:pPr>
        <w:pStyle w:val="04-texteCourant-Audencia"/>
        <w:jc w:val="both"/>
      </w:pPr>
      <w:r>
        <w:t xml:space="preserve">Autre option : </w:t>
      </w:r>
      <w:r w:rsidRPr="00E90E2D">
        <w:t xml:space="preserve">Résider à la guesthouse de Maastricht University assure plus de liens avec les étudiants et les événements cependant c’est vraiment cher et possible de trouver un logement moins cher facilement ; les prix des Pays-Bas peuvent rester raisonnable. Mais attention, la sous-location est légale donc protégez-vous et faites attention à ce que vous signer comme contrat/agreement: documents… Je pense que la meilleure chose à faire est sinon de contacter des étudiants étrangers par avance ou bien de s’accorder avec des français (français à Maastricht sur fb) et de prendre un appartement en colocation ensemble via une agence sur place. Cependant cette option </w:t>
      </w:r>
      <w:r>
        <w:t>ne permet pas</w:t>
      </w:r>
      <w:r w:rsidRPr="00E90E2D">
        <w:t xml:space="preserve"> </w:t>
      </w:r>
      <w:r>
        <w:t>de rencontrer beaucoup</w:t>
      </w:r>
      <w:r w:rsidRPr="00E90E2D">
        <w:t xml:space="preserve"> d</w:t>
      </w:r>
      <w:r>
        <w:t>’</w:t>
      </w:r>
      <w:r w:rsidRPr="00E90E2D">
        <w:t>étrangers  et de perfectionner votre anglais/allemand/néerlandais si vous le faites avec des français ou des belges.</w:t>
      </w:r>
    </w:p>
    <w:p w14:paraId="52D2AE11" w14:textId="77777777" w:rsidR="000419B7" w:rsidRPr="00750737" w:rsidRDefault="000419B7" w:rsidP="000419B7">
      <w:pPr>
        <w:pStyle w:val="04-texteCourant-Audencia"/>
        <w:jc w:val="both"/>
        <w:rPr>
          <w:b/>
        </w:rPr>
        <w:sectPr w:rsidR="000419B7" w:rsidRPr="00750737" w:rsidSect="000419B7">
          <w:type w:val="continuous"/>
          <w:pgSz w:w="11906" w:h="16838"/>
          <w:pgMar w:top="1417" w:right="1417" w:bottom="1417" w:left="1417" w:header="708" w:footer="708" w:gutter="0"/>
          <w:cols w:space="708"/>
          <w:docGrid w:linePitch="360"/>
        </w:sectPr>
      </w:pPr>
    </w:p>
    <w:p w14:paraId="776CA18E" w14:textId="77777777" w:rsidR="000419B7" w:rsidRDefault="000419B7" w:rsidP="00E7010D">
      <w:pPr>
        <w:pStyle w:val="04-texteCourant-Audencia"/>
        <w:jc w:val="both"/>
      </w:pPr>
    </w:p>
    <w:p w14:paraId="50310EEE" w14:textId="77777777" w:rsidR="00E90E2D" w:rsidRDefault="00E90E2D" w:rsidP="006F4253">
      <w:pPr>
        <w:pStyle w:val="01-titre-Audencia"/>
      </w:pPr>
    </w:p>
    <w:p w14:paraId="05168F24" w14:textId="77777777" w:rsidR="00E90E2D" w:rsidRDefault="00E90E2D" w:rsidP="006F4253">
      <w:pPr>
        <w:pStyle w:val="01-titre-Audencia"/>
      </w:pPr>
    </w:p>
    <w:p w14:paraId="1D7ECD8F" w14:textId="77777777" w:rsidR="001B42ED" w:rsidRDefault="006F4253" w:rsidP="006F4253">
      <w:pPr>
        <w:pStyle w:val="01-titre-Audencia"/>
      </w:pPr>
      <w:r>
        <w:lastRenderedPageBreak/>
        <w:t>Cours</w:t>
      </w:r>
    </w:p>
    <w:p w14:paraId="24A09BED" w14:textId="77777777" w:rsidR="006F4253" w:rsidRPr="00004EF9" w:rsidRDefault="003B4829" w:rsidP="00004EF9">
      <w:pPr>
        <w:pStyle w:val="04-texteCourant-Audencia"/>
      </w:pPr>
      <w:r w:rsidRPr="00004EF9">
        <w:t>Informations sur Campus Net - onglet Cours et Crédits.</w:t>
      </w:r>
    </w:p>
    <w:p w14:paraId="408A96AF" w14:textId="77777777" w:rsidR="003B4829" w:rsidRPr="00004EF9" w:rsidRDefault="003B4829" w:rsidP="00004EF9">
      <w:pPr>
        <w:pStyle w:val="04-texteCourant-Audencia"/>
      </w:pPr>
      <w:r w:rsidRPr="00004EF9">
        <w:t>Veuillez faire valider votre liste de choix par Guillaume BLAESS (gblaess@audencia.com).</w:t>
      </w:r>
    </w:p>
    <w:p w14:paraId="1FC38B45" w14:textId="77777777" w:rsidR="003B4829" w:rsidRPr="00DE1267" w:rsidRDefault="003B4829" w:rsidP="00B70653">
      <w:pPr>
        <w:pStyle w:val="04-texteCourant-Audencia"/>
        <w:rPr>
          <w:sz w:val="10"/>
          <w:szCs w:val="10"/>
        </w:rPr>
      </w:pPr>
    </w:p>
    <w:p w14:paraId="2BC2ABC9" w14:textId="77777777" w:rsidR="00DE1267" w:rsidRDefault="00DE1267" w:rsidP="00DE1267">
      <w:pPr>
        <w:pStyle w:val="04-texteCourant-Audencia"/>
        <w:jc w:val="both"/>
        <w:rPr>
          <w:b/>
          <w:i/>
        </w:rPr>
      </w:pPr>
      <w:r w:rsidRPr="00DE1267">
        <w:rPr>
          <w:b/>
          <w:i/>
        </w:rPr>
        <w:t>« Le niveau des cours est élevé et la charge de travail très importante. Le système de cours est très différent du système français : il faut aimer participer en cours car c’est une obligation et être prêt à passer beaucoup de temps sur le travail personnel demandé ».</w:t>
      </w:r>
    </w:p>
    <w:p w14:paraId="66451010" w14:textId="77777777" w:rsidR="00E65DB9" w:rsidRPr="00DE1267" w:rsidRDefault="00E65DB9" w:rsidP="00DE1267">
      <w:pPr>
        <w:pStyle w:val="04-texteCourant-Audencia"/>
        <w:jc w:val="both"/>
        <w:rPr>
          <w:b/>
          <w:i/>
        </w:rPr>
      </w:pPr>
    </w:p>
    <w:p w14:paraId="0286320C" w14:textId="77777777" w:rsidR="006F4253" w:rsidRDefault="006F4253" w:rsidP="006F4253">
      <w:pPr>
        <w:pStyle w:val="01-titre-Audencia"/>
      </w:pPr>
      <w:r>
        <w:t>Budget</w:t>
      </w:r>
    </w:p>
    <w:p w14:paraId="713AAFFA" w14:textId="77777777" w:rsidR="000419B7" w:rsidRDefault="000419B7" w:rsidP="000419B7">
      <w:pPr>
        <w:pStyle w:val="03-titre3-Audencia"/>
      </w:pPr>
      <w:r>
        <w:t>Moyen</w:t>
      </w:r>
    </w:p>
    <w:p w14:paraId="737DFDCF" w14:textId="77777777" w:rsidR="000419B7" w:rsidRDefault="000419B7" w:rsidP="000419B7">
      <w:pPr>
        <w:pStyle w:val="04-texteCourant-Audencia"/>
        <w:sectPr w:rsidR="000419B7" w:rsidSect="00624B90">
          <w:type w:val="continuous"/>
          <w:pgSz w:w="11906" w:h="16838"/>
          <w:pgMar w:top="1417" w:right="1417" w:bottom="1417" w:left="1417" w:header="708" w:footer="708" w:gutter="0"/>
          <w:cols w:space="708"/>
          <w:docGrid w:linePitch="360"/>
        </w:sectPr>
      </w:pPr>
    </w:p>
    <w:p w14:paraId="049CF811" w14:textId="7336359E" w:rsidR="00E90E2D" w:rsidRDefault="00E90E2D" w:rsidP="000419B7">
      <w:pPr>
        <w:pStyle w:val="04-texteCourant-Audencia"/>
        <w:jc w:val="both"/>
        <w:rPr>
          <w:i/>
        </w:rPr>
      </w:pPr>
      <w:r>
        <w:rPr>
          <w:b/>
        </w:rPr>
        <w:lastRenderedPageBreak/>
        <w:t>800-1000</w:t>
      </w:r>
      <w:r w:rsidR="000419B7" w:rsidRPr="006F4253">
        <w:rPr>
          <w:b/>
        </w:rPr>
        <w:t>€</w:t>
      </w:r>
      <w:r>
        <w:rPr>
          <w:b/>
        </w:rPr>
        <w:t xml:space="preserve"> / mois</w:t>
      </w:r>
      <w:r w:rsidR="000419B7" w:rsidRPr="006F4253">
        <w:t xml:space="preserve"> </w:t>
      </w:r>
      <w:r w:rsidR="000419B7" w:rsidRPr="006F4253">
        <w:rPr>
          <w:i/>
        </w:rPr>
        <w:t>(voyage, lo</w:t>
      </w:r>
      <w:r>
        <w:rPr>
          <w:i/>
        </w:rPr>
        <w:t>gement, nourriture, transports)</w:t>
      </w:r>
    </w:p>
    <w:p w14:paraId="437EE602" w14:textId="27354446" w:rsidR="000419B7" w:rsidRDefault="000419B7" w:rsidP="000419B7">
      <w:pPr>
        <w:pStyle w:val="04-texteCourant-Audencia"/>
        <w:jc w:val="both"/>
        <w:rPr>
          <w:i/>
        </w:rPr>
      </w:pPr>
      <w:r w:rsidRPr="006F4253">
        <w:rPr>
          <w:i/>
        </w:rPr>
        <w:t>matériel scolaire</w:t>
      </w:r>
      <w:r w:rsidR="00E90E2D">
        <w:rPr>
          <w:i/>
        </w:rPr>
        <w:t xml:space="preserve"> : </w:t>
      </w:r>
      <w:r w:rsidR="00E90E2D">
        <w:rPr>
          <w:i/>
        </w:rPr>
        <w:t>50€ mais attention, les manuels sont très chers or il est quasi toujours possible de l</w:t>
      </w:r>
      <w:r w:rsidR="00E90E2D">
        <w:rPr>
          <w:i/>
        </w:rPr>
        <w:t>es</w:t>
      </w:r>
      <w:r w:rsidR="00E90E2D">
        <w:rPr>
          <w:i/>
        </w:rPr>
        <w:t xml:space="preserve"> trouver en format numérique gratuitement en demandant un peu autour de soi ou ils sont consultables à la bibliothèque au pire de</w:t>
      </w:r>
      <w:r w:rsidR="00E90E2D">
        <w:rPr>
          <w:i/>
        </w:rPr>
        <w:t>s</w:t>
      </w:r>
      <w:r w:rsidR="00E90E2D">
        <w:rPr>
          <w:i/>
        </w:rPr>
        <w:t xml:space="preserve"> cas ; il y a aussi une association qui </w:t>
      </w:r>
      <w:r w:rsidR="00E90E2D">
        <w:rPr>
          <w:i/>
        </w:rPr>
        <w:t>fournit</w:t>
      </w:r>
      <w:r w:rsidR="00E90E2D">
        <w:rPr>
          <w:i/>
        </w:rPr>
        <w:t xml:space="preserve"> des livres d’occasion à prix vraiment cassés (ISN je crois)</w:t>
      </w:r>
    </w:p>
    <w:p w14:paraId="7E51D9C0" w14:textId="77777777" w:rsidR="0060457D" w:rsidRDefault="0060457D" w:rsidP="000419B7">
      <w:pPr>
        <w:pStyle w:val="03-titre3-Audencia"/>
      </w:pPr>
    </w:p>
    <w:p w14:paraId="764AC5A5" w14:textId="77777777" w:rsidR="000419B7" w:rsidRDefault="000419B7" w:rsidP="000419B7">
      <w:pPr>
        <w:pStyle w:val="03-titre3-Audencia"/>
      </w:pPr>
      <w:r>
        <w:t>Assurance (souscrite avant votre départ)</w:t>
      </w:r>
    </w:p>
    <w:p w14:paraId="7636B8E4" w14:textId="77777777" w:rsidR="00E90E2D" w:rsidRDefault="00E90E2D" w:rsidP="00E90E2D">
      <w:pPr>
        <w:pStyle w:val="04-texteCourant-Audencia"/>
      </w:pPr>
      <w:r>
        <w:t>25€ par mois avec la SMEBA (contre 40€ par mois avec la SMEREP…)</w:t>
      </w:r>
    </w:p>
    <w:p w14:paraId="02C5EE41" w14:textId="77777777" w:rsidR="0060457D" w:rsidRDefault="0060457D" w:rsidP="000419B7">
      <w:pPr>
        <w:pStyle w:val="03-titre3-Audencia"/>
      </w:pPr>
    </w:p>
    <w:p w14:paraId="21B0AEF2" w14:textId="77777777" w:rsidR="000419B7" w:rsidRDefault="000419B7" w:rsidP="000419B7">
      <w:pPr>
        <w:pStyle w:val="03-titre3-Audencia"/>
      </w:pPr>
      <w:r>
        <w:t>Billet d’avion A/R (France)</w:t>
      </w:r>
    </w:p>
    <w:p w14:paraId="12343868" w14:textId="77777777" w:rsidR="000419B7" w:rsidRDefault="000419B7" w:rsidP="000419B7">
      <w:pPr>
        <w:pStyle w:val="04-texteCourant-Audencia"/>
        <w:jc w:val="both"/>
      </w:pPr>
      <w:r w:rsidRPr="00842D6F">
        <w:t>140 euros AR Paris-Maastricht</w:t>
      </w:r>
      <w:r>
        <w:t xml:space="preserve"> </w:t>
      </w:r>
    </w:p>
    <w:p w14:paraId="6B577ED6" w14:textId="77777777" w:rsidR="0060457D" w:rsidRDefault="000419B7" w:rsidP="000419B7">
      <w:pPr>
        <w:pStyle w:val="04-texteCourant-Audencia"/>
        <w:jc w:val="both"/>
      </w:pPr>
      <w:r>
        <w:t xml:space="preserve">Billet de train de Paris : A partir de 43 euros le Paris/Liège (Thalys 2h20), puis Liège/Maastricht </w:t>
      </w:r>
    </w:p>
    <w:p w14:paraId="7864B3FC" w14:textId="16A9D0C1" w:rsidR="000419B7" w:rsidRDefault="000419B7" w:rsidP="000419B7">
      <w:pPr>
        <w:pStyle w:val="04-texteCourant-Audencia"/>
        <w:jc w:val="both"/>
      </w:pPr>
      <w:r>
        <w:t>4,5 euros (30 min)</w:t>
      </w:r>
    </w:p>
    <w:p w14:paraId="0BBA3D14" w14:textId="77777777" w:rsidR="0060457D" w:rsidRDefault="0060457D" w:rsidP="000419B7">
      <w:pPr>
        <w:pStyle w:val="03-titre3-Audencia"/>
      </w:pPr>
    </w:p>
    <w:p w14:paraId="4A59D251" w14:textId="77777777" w:rsidR="000419B7" w:rsidRDefault="000419B7" w:rsidP="000419B7">
      <w:pPr>
        <w:pStyle w:val="03-titre3-Audencia"/>
      </w:pPr>
      <w:r>
        <w:t>Logement</w:t>
      </w:r>
    </w:p>
    <w:p w14:paraId="72E64C5B" w14:textId="0D899771" w:rsidR="000419B7" w:rsidRDefault="00E90E2D" w:rsidP="000419B7">
      <w:pPr>
        <w:pStyle w:val="04-texteCourant-Audencia"/>
      </w:pPr>
      <w:r>
        <w:t>500-600</w:t>
      </w:r>
      <w:r w:rsidR="000419B7">
        <w:t>€ par mois</w:t>
      </w:r>
      <w:r w:rsidR="000419B7" w:rsidRPr="000419B7">
        <w:t xml:space="preserve"> </w:t>
      </w:r>
      <w:r>
        <w:t xml:space="preserve">à la </w:t>
      </w:r>
      <w:r w:rsidR="000419B7" w:rsidRPr="0081440B">
        <w:t xml:space="preserve">guesthouse </w:t>
      </w:r>
      <w:r>
        <w:t>(</w:t>
      </w:r>
      <w:r w:rsidR="000419B7" w:rsidRPr="0081440B">
        <w:t>chambre simple ou double</w:t>
      </w:r>
      <w:r>
        <w:t>)</w:t>
      </w:r>
    </w:p>
    <w:p w14:paraId="0DB8BC8D" w14:textId="6E40039A" w:rsidR="003D12EC" w:rsidRDefault="003D12EC" w:rsidP="000419B7">
      <w:pPr>
        <w:pStyle w:val="04-texteCourant-Audencia"/>
      </w:pPr>
      <w:r>
        <w:t xml:space="preserve">400€ par mois (c’est </w:t>
      </w:r>
      <w:r>
        <w:t>possible</w:t>
      </w:r>
      <w:r>
        <w:t xml:space="preserve"> en ne vous y prenant pas trop tard bien </w:t>
      </w:r>
      <w:r>
        <w:t>sûr</w:t>
      </w:r>
      <w:r>
        <w:t xml:space="preserve"> par contre attention à ne pas vous faire envoyer en dehors de Maastricht (des amis ont </w:t>
      </w:r>
      <w:r>
        <w:t>dû</w:t>
      </w:r>
      <w:r>
        <w:t xml:space="preserve"> loger en Belgique, certes proche mais tout de </w:t>
      </w:r>
      <w:r>
        <w:t>même</w:t>
      </w:r>
      <w:r>
        <w:t>, pendant 6 mois !) – demander l’adresse ou encore mieux, allez sur place pour trouver votre logement</w:t>
      </w:r>
    </w:p>
    <w:p w14:paraId="16022523" w14:textId="77777777" w:rsidR="0060457D" w:rsidRDefault="0060457D" w:rsidP="000419B7">
      <w:pPr>
        <w:pStyle w:val="03-titre3-Audencia"/>
      </w:pPr>
    </w:p>
    <w:p w14:paraId="080C4496" w14:textId="77777777" w:rsidR="000419B7" w:rsidRDefault="000419B7" w:rsidP="000419B7">
      <w:pPr>
        <w:pStyle w:val="03-titre3-Audencia"/>
      </w:pPr>
      <w:r>
        <w:t>Nourriture</w:t>
      </w:r>
    </w:p>
    <w:p w14:paraId="2523D07A" w14:textId="1119F7E6" w:rsidR="003D12EC" w:rsidRPr="003D12EC" w:rsidRDefault="003D12EC" w:rsidP="003D12EC">
      <w:pPr>
        <w:pStyle w:val="03-titre3-Audencia"/>
        <w:rPr>
          <w:b w:val="0"/>
          <w:color w:val="auto"/>
          <w:sz w:val="22"/>
          <w:szCs w:val="22"/>
        </w:rPr>
      </w:pPr>
      <w:r w:rsidRPr="003D12EC">
        <w:rPr>
          <w:b w:val="0"/>
          <w:color w:val="auto"/>
          <w:sz w:val="22"/>
          <w:szCs w:val="22"/>
        </w:rPr>
        <w:t>300€ par mois : privilégier Aldi ou Jumbo (moins cher) à Alberhein (un peu plus cher) ; facile de manger en ville pour moins de 8€ pour le déjeuner (Cato by Cato – « pasta/salad box » froid ou chaud pour 2,50-4€ (complètement full) (Stenenbrug 9, 6211 HP Maastricht, Pays-Bas), Le Souk – meilleur sandwich (Maastrichter Heidenstraat 4, 6211 HV Maastricht, Pays-Bas), Bread &amp; More (Kapoenstraat 22, 6211 KW Maastricht, Pays-Bas), Make and Take (Tongersestraat 36</w:t>
      </w:r>
      <w:r>
        <w:rPr>
          <w:b w:val="0"/>
          <w:color w:val="auto"/>
          <w:sz w:val="22"/>
          <w:szCs w:val="22"/>
        </w:rPr>
        <w:t xml:space="preserve"> </w:t>
      </w:r>
      <w:r w:rsidRPr="003D12EC">
        <w:rPr>
          <w:b w:val="0"/>
          <w:color w:val="auto"/>
          <w:sz w:val="22"/>
          <w:szCs w:val="22"/>
        </w:rPr>
        <w:t>Maastricht)…</w:t>
      </w:r>
    </w:p>
    <w:p w14:paraId="2C47DF37" w14:textId="77777777" w:rsidR="003D12EC" w:rsidRDefault="003D12EC" w:rsidP="003D12EC">
      <w:pPr>
        <w:pStyle w:val="03-titre3-Audencia"/>
        <w:rPr>
          <w:b w:val="0"/>
          <w:color w:val="auto"/>
          <w:sz w:val="22"/>
          <w:szCs w:val="22"/>
        </w:rPr>
      </w:pPr>
      <w:r w:rsidRPr="003D12EC">
        <w:rPr>
          <w:b w:val="0"/>
          <w:color w:val="auto"/>
          <w:sz w:val="22"/>
          <w:szCs w:val="22"/>
        </w:rPr>
        <w:t>Pizzeria Piano – meilleure pizza de Maastricht (Tongersestraat 25, 6211 LL Maastricht, Pays-Bas)</w:t>
      </w:r>
    </w:p>
    <w:p w14:paraId="5E67C4A6" w14:textId="77777777" w:rsidR="003D12EC" w:rsidRDefault="003D12EC" w:rsidP="003D12EC">
      <w:pPr>
        <w:pStyle w:val="03-titre3-Audencia"/>
      </w:pPr>
    </w:p>
    <w:p w14:paraId="49B0CD75" w14:textId="5C4AFE58" w:rsidR="000419B7" w:rsidRDefault="000419B7" w:rsidP="003D12EC">
      <w:pPr>
        <w:pStyle w:val="03-titre3-Audencia"/>
      </w:pPr>
      <w:r>
        <w:t>Transport locaux</w:t>
      </w:r>
    </w:p>
    <w:p w14:paraId="1EC6E217" w14:textId="2BC2774E" w:rsidR="000419B7" w:rsidRDefault="000419B7" w:rsidP="000419B7">
      <w:pPr>
        <w:pStyle w:val="04-texteCourant-Audencia"/>
        <w:jc w:val="both"/>
      </w:pPr>
      <w:r>
        <w:t xml:space="preserve">Le </w:t>
      </w:r>
      <w:r w:rsidRPr="0081440B">
        <w:t xml:space="preserve">bus </w:t>
      </w:r>
      <w:r>
        <w:t xml:space="preserve">est </w:t>
      </w:r>
      <w:r w:rsidRPr="0081440B">
        <w:t>cher</w:t>
      </w:r>
      <w:r>
        <w:t xml:space="preserve"> (2.60€ pour 10 minutes)</w:t>
      </w:r>
      <w:r w:rsidRPr="0081440B">
        <w:t xml:space="preserve">, </w:t>
      </w:r>
      <w:r>
        <w:t xml:space="preserve">vous pouvez vous </w:t>
      </w:r>
      <w:r w:rsidRPr="0081440B">
        <w:t>déplacer à pieds ou en vélo</w:t>
      </w:r>
      <w:r>
        <w:t xml:space="preserve"> (vélo d’occasion de 40 à 1</w:t>
      </w:r>
      <w:r w:rsidR="003D12EC">
        <w:t>0</w:t>
      </w:r>
      <w:r>
        <w:t>0 euros)</w:t>
      </w:r>
      <w:r w:rsidRPr="0081440B">
        <w:t> !</w:t>
      </w:r>
      <w:r>
        <w:t xml:space="preserve"> </w:t>
      </w:r>
    </w:p>
    <w:p w14:paraId="1EF8642B" w14:textId="77777777" w:rsidR="003A310A" w:rsidRDefault="00842D6F" w:rsidP="003A310A">
      <w:pPr>
        <w:pStyle w:val="04-texteCourant-Audencia"/>
        <w:jc w:val="both"/>
      </w:pPr>
      <w:r w:rsidRPr="00842D6F">
        <w:rPr>
          <w:rStyle w:val="03-titre3-AudenciaCar"/>
        </w:rPr>
        <w:lastRenderedPageBreak/>
        <w:t>Loisirs (visites touristiques, sport, sorties ...) :</w:t>
      </w:r>
      <w:r w:rsidRPr="0081440B">
        <w:t xml:space="preserve"> </w:t>
      </w:r>
    </w:p>
    <w:p w14:paraId="1AEF9CA1" w14:textId="77777777" w:rsidR="003A310A" w:rsidRDefault="003A310A" w:rsidP="003A310A">
      <w:pPr>
        <w:pStyle w:val="04-texteCourant-Audencia"/>
        <w:jc w:val="both"/>
      </w:pPr>
      <w:r>
        <w:t>100-200</w:t>
      </w:r>
      <w:r w:rsidRPr="006E137C">
        <w:t>€</w:t>
      </w:r>
      <w:r>
        <w:t xml:space="preserve"> / mois</w:t>
      </w:r>
      <w:r>
        <w:rPr>
          <w:i/>
        </w:rPr>
        <w:t xml:space="preserve"> (visites touristiques, sport, sorties…)</w:t>
      </w:r>
    </w:p>
    <w:p w14:paraId="75589FBB" w14:textId="77777777" w:rsidR="003A310A" w:rsidRPr="00DE1267" w:rsidRDefault="003A310A" w:rsidP="003A310A">
      <w:pPr>
        <w:pStyle w:val="04-texteCourant-Audencia"/>
        <w:jc w:val="both"/>
        <w:rPr>
          <w:i/>
        </w:rPr>
        <w:sectPr w:rsidR="003A310A" w:rsidRPr="00DE1267" w:rsidSect="00624B90">
          <w:type w:val="continuous"/>
          <w:pgSz w:w="11906" w:h="16838"/>
          <w:pgMar w:top="1417" w:right="1417" w:bottom="1417" w:left="1417" w:header="708" w:footer="708" w:gutter="0"/>
          <w:cols w:space="708"/>
          <w:docGrid w:linePitch="360"/>
        </w:sectPr>
      </w:pPr>
    </w:p>
    <w:p w14:paraId="00EC7778" w14:textId="2162E330" w:rsidR="00190AA0" w:rsidRDefault="00842D6F" w:rsidP="00190AA0">
      <w:pPr>
        <w:pStyle w:val="04-texteCourant-Audencia"/>
        <w:jc w:val="both"/>
      </w:pPr>
      <w:r w:rsidRPr="0081440B">
        <w:lastRenderedPageBreak/>
        <w:t xml:space="preserve">soirées et week-end organisés par l’association. </w:t>
      </w:r>
      <w:r w:rsidR="003A310A">
        <w:t>Le train dessert assez bien tout le pays mais il est très lent.</w:t>
      </w:r>
      <w:r w:rsidR="003A310A">
        <w:t xml:space="preserve"> V</w:t>
      </w:r>
      <w:r w:rsidRPr="0081440B">
        <w:t>oyages en train en Belgique et en Hollande pas très chers (ex : 15€ AR pour Bruxelles, 60€ AR pour Amsterdam), Maastricht est également très proche de l’Allemagne.</w:t>
      </w:r>
    </w:p>
    <w:p w14:paraId="6C15C4CD" w14:textId="1A2BE7A8" w:rsidR="003A310A" w:rsidRPr="00190AA0" w:rsidRDefault="003A310A" w:rsidP="00190AA0">
      <w:pPr>
        <w:pStyle w:val="04-texteCourant-Audencia"/>
        <w:jc w:val="both"/>
      </w:pPr>
      <w:r>
        <w:t>Possibilité de voyager un peu partout au départ de l’aéroport de Bruxelles.</w:t>
      </w:r>
    </w:p>
    <w:p w14:paraId="69B26307" w14:textId="77777777" w:rsidR="003A310A" w:rsidRDefault="003A310A" w:rsidP="003D12EC">
      <w:pPr>
        <w:pStyle w:val="04-texteCourant-Audencia"/>
        <w:jc w:val="both"/>
      </w:pPr>
    </w:p>
    <w:p w14:paraId="492AFC9F" w14:textId="77777777" w:rsidR="003D12EC" w:rsidRDefault="003D12EC" w:rsidP="003D12EC">
      <w:pPr>
        <w:pStyle w:val="04-texteCourant-Audencia"/>
        <w:jc w:val="both"/>
      </w:pPr>
      <w:r>
        <w:t>Le sport à Maastricht University est payant (50€ l’inscription qui donne accès au complexe sportif et à + ou – tous les sports cependant frais d’entrée dans les équipes à ajouter si désir de jouer dans une équipe d’un sport en particulier (25 ou 30€ pour l’équipe de handball féminin par exemple).</w:t>
      </w:r>
    </w:p>
    <w:p w14:paraId="47E04923" w14:textId="77777777" w:rsidR="003A310A" w:rsidRDefault="003A310A" w:rsidP="003A310A">
      <w:pPr>
        <w:pStyle w:val="04-texteCourant-Audencia"/>
        <w:jc w:val="both"/>
      </w:pPr>
      <w:r>
        <w:t xml:space="preserve">Possible de faire du Tennis gratuitement devant la Guest House building C, location de raquette à 1€. </w:t>
      </w:r>
    </w:p>
    <w:p w14:paraId="3FB2C299" w14:textId="77777777" w:rsidR="003A310A" w:rsidRDefault="003A310A" w:rsidP="003D12EC">
      <w:pPr>
        <w:pStyle w:val="04-texteCourant-Audencia"/>
        <w:jc w:val="both"/>
        <w:sectPr w:rsidR="003A310A" w:rsidSect="006F4253">
          <w:type w:val="continuous"/>
          <w:pgSz w:w="11906" w:h="16838"/>
          <w:pgMar w:top="1417" w:right="1417" w:bottom="1417" w:left="1417" w:header="708" w:footer="708" w:gutter="0"/>
          <w:cols w:space="708"/>
          <w:docGrid w:linePitch="360"/>
        </w:sectPr>
      </w:pPr>
    </w:p>
    <w:p w14:paraId="7A588D80" w14:textId="77777777" w:rsidR="003A310A" w:rsidRDefault="003A310A" w:rsidP="006F4253">
      <w:pPr>
        <w:pStyle w:val="01-titre-Audencia"/>
      </w:pPr>
    </w:p>
    <w:p w14:paraId="05813DCA" w14:textId="77777777" w:rsidR="00E7010D" w:rsidRDefault="006F4253" w:rsidP="006F4253">
      <w:pPr>
        <w:pStyle w:val="01-titre-Audencia"/>
      </w:pPr>
      <w:r>
        <w:t>Conseils pratiques</w:t>
      </w:r>
    </w:p>
    <w:p w14:paraId="7B8E0564" w14:textId="77777777" w:rsidR="003A310A" w:rsidRDefault="003A310A" w:rsidP="006F4253">
      <w:pPr>
        <w:pStyle w:val="04-texteCourant-Audencia"/>
        <w:rPr>
          <w:rStyle w:val="03-titre3-AudenciaCar"/>
        </w:rPr>
      </w:pPr>
    </w:p>
    <w:p w14:paraId="4A2C3484" w14:textId="77777777" w:rsidR="006F4253" w:rsidRDefault="006F4253" w:rsidP="006F4253">
      <w:pPr>
        <w:pStyle w:val="04-texteCourant-Audencia"/>
      </w:pPr>
      <w:r w:rsidRPr="006F4253">
        <w:rPr>
          <w:rStyle w:val="03-titre3-AudenciaCar"/>
        </w:rPr>
        <w:t>Transports</w:t>
      </w:r>
      <w:r w:rsidRPr="00823B66">
        <w:t xml:space="preserve"> </w:t>
      </w:r>
    </w:p>
    <w:p w14:paraId="1CE78665" w14:textId="77777777" w:rsidR="00B46E2C" w:rsidRPr="0081440B" w:rsidRDefault="00B46E2C" w:rsidP="00B46E2C">
      <w:pPr>
        <w:pStyle w:val="04-texteCourant-Audencia"/>
        <w:jc w:val="both"/>
      </w:pPr>
      <w:r w:rsidRPr="0081440B">
        <w:t xml:space="preserve">Le moyen le plus commun pour se déplacer à Maastricht est </w:t>
      </w:r>
      <w:r>
        <w:t>le</w:t>
      </w:r>
      <w:r w:rsidRPr="0081440B">
        <w:t xml:space="preserve"> vélo ! Il faut compter entre 50 et 100</w:t>
      </w:r>
      <w:r>
        <w:t xml:space="preserve"> </w:t>
      </w:r>
      <w:r w:rsidRPr="0081440B">
        <w:t>euros pour un vélo d’occasion. Achetez ensuite un bon cadenas car le vol de vélo est fréquent aux Pays-Bas. Selon votre lieu de résidence vous pouvez également tout faire à pied. Maastricht n’est pas très étendue.</w:t>
      </w:r>
    </w:p>
    <w:p w14:paraId="1271C537" w14:textId="77777777" w:rsidR="003A310A" w:rsidRDefault="003A310A" w:rsidP="008E1E36">
      <w:pPr>
        <w:pStyle w:val="03-titre3-Audencia"/>
        <w:jc w:val="both"/>
      </w:pPr>
    </w:p>
    <w:p w14:paraId="791B8D61" w14:textId="77777777" w:rsidR="008E1E36" w:rsidRDefault="00B46E2C" w:rsidP="008E1E36">
      <w:pPr>
        <w:pStyle w:val="03-titre3-Audencia"/>
        <w:jc w:val="both"/>
      </w:pPr>
      <w:r>
        <w:t>Logement :</w:t>
      </w:r>
    </w:p>
    <w:p w14:paraId="310BC763" w14:textId="77777777" w:rsidR="00B46E2C" w:rsidRPr="00B46E2C" w:rsidRDefault="00B46E2C" w:rsidP="00B46E2C">
      <w:pPr>
        <w:pStyle w:val="04-texteCourant-Audencia"/>
        <w:jc w:val="both"/>
      </w:pPr>
      <w:r w:rsidRPr="00B46E2C">
        <w:t>La meilleure solution est la Guesthouse. Réservez rapidement sur le site afin de pouvoir choisir le mode d’hébergement que vous souhaitez. Dans le cas où vous choisissez la chambre double, l’idéal est de connaître la personne avec laquelle vous vous installez (dans la mesure du possible) : il est possible de demander par mail ou téléphone d’être avec une personne en particulier</w:t>
      </w:r>
      <w:r>
        <w:t>.</w:t>
      </w:r>
    </w:p>
    <w:p w14:paraId="2BECF243" w14:textId="77777777" w:rsidR="008E1E36" w:rsidRDefault="00B46E2C" w:rsidP="00B46E2C">
      <w:pPr>
        <w:pStyle w:val="04-texteCourant-Audencia"/>
        <w:jc w:val="both"/>
      </w:pPr>
      <w:r w:rsidRPr="00B46E2C">
        <w:rPr>
          <w:b/>
        </w:rPr>
        <w:t>Conseil :</w:t>
      </w:r>
      <w:r>
        <w:t xml:space="preserve"> La</w:t>
      </w:r>
      <w:r w:rsidR="008E1E36" w:rsidRPr="0081440B">
        <w:t xml:space="preserve"> guesthouse Brouswersweg au batiment P (cuisine dans la chambre) ou C (cuisine commune) car les autres guesthouses sont trop loin du centre et de l’université</w:t>
      </w:r>
    </w:p>
    <w:p w14:paraId="31A79A6F" w14:textId="77777777" w:rsidR="003A310A" w:rsidRDefault="003A310A" w:rsidP="008E1E36">
      <w:pPr>
        <w:pStyle w:val="03-titre3-Audencia"/>
        <w:jc w:val="both"/>
      </w:pPr>
    </w:p>
    <w:p w14:paraId="3C16D140" w14:textId="77777777" w:rsidR="008E1E36" w:rsidRDefault="008E1E36" w:rsidP="008E1E36">
      <w:pPr>
        <w:pStyle w:val="03-titre3-Audencia"/>
        <w:jc w:val="both"/>
      </w:pPr>
      <w:r>
        <w:t>Argent</w:t>
      </w:r>
    </w:p>
    <w:p w14:paraId="52666714" w14:textId="59C0194B" w:rsidR="00B46E2C" w:rsidRDefault="00B46E2C" w:rsidP="00B46E2C">
      <w:pPr>
        <w:pStyle w:val="04-texteCourant-Audencia"/>
        <w:jc w:val="both"/>
      </w:pPr>
      <w:r w:rsidRPr="0081440B">
        <w:t xml:space="preserve">La plupart des magasins, et notamment les supermarchés n’acceptent ni Visa ni Mastercard. Il faut fonctionner en argent liquide. Aussi </w:t>
      </w:r>
      <w:r w:rsidR="003A310A" w:rsidRPr="0081440B">
        <w:t>renseignez-vous</w:t>
      </w:r>
      <w:r w:rsidRPr="0081440B">
        <w:t xml:space="preserve"> auprès de votre banque car certaines banques taxent les retraits en distributeurs automatiques à l’étranger ou les plafonnent.</w:t>
      </w:r>
      <w:r w:rsidR="002F0E9A" w:rsidRPr="005001FD">
        <w:t xml:space="preserve"> Il y a des distributeurs en </w:t>
      </w:r>
      <w:r w:rsidR="003A310A" w:rsidRPr="005001FD">
        <w:t>centre-ville</w:t>
      </w:r>
      <w:r w:rsidR="002F0E9A" w:rsidRPr="005001FD">
        <w:t xml:space="preserve"> et un près de la Guest House bâtiment C.</w:t>
      </w:r>
    </w:p>
    <w:p w14:paraId="39974962" w14:textId="77777777" w:rsidR="003A310A" w:rsidRDefault="003A310A" w:rsidP="00B46E2C">
      <w:pPr>
        <w:pStyle w:val="04-texteCourant-Audencia"/>
        <w:jc w:val="both"/>
      </w:pPr>
    </w:p>
    <w:p w14:paraId="3D8D5A82" w14:textId="209447A0" w:rsidR="00E65DB9" w:rsidRPr="0081440B" w:rsidRDefault="00E65DB9" w:rsidP="00B46E2C">
      <w:pPr>
        <w:pStyle w:val="04-texteCourant-Audencia"/>
        <w:jc w:val="both"/>
      </w:pPr>
      <w:r>
        <w:t xml:space="preserve">Ouverture d’un compte en banque ING sur place car la carte de crédit n’est pas acceptée dans la majorité des commerces (Mastercard, Visa). </w:t>
      </w:r>
      <w:r w:rsidR="003A310A">
        <w:t xml:space="preserve">C’est </w:t>
      </w:r>
      <w:r w:rsidR="003A310A">
        <w:t>très rapide, sans frais, utilisable en contact less un peu partout</w:t>
      </w:r>
      <w:r w:rsidR="003A310A">
        <w:t>. Il</w:t>
      </w:r>
      <w:r w:rsidR="003A310A">
        <w:t xml:space="preserve"> est utile de faire faire une carte de débit (maestro…)</w:t>
      </w:r>
      <w:r w:rsidR="003A310A">
        <w:t xml:space="preserve">, à </w:t>
      </w:r>
      <w:r>
        <w:t>moins de payer tout par cash (possibilité de retirer de l’argent avec les cartes de crédit</w:t>
      </w:r>
      <w:r w:rsidR="003A310A">
        <w:t>).</w:t>
      </w:r>
      <w:r>
        <w:t xml:space="preserve"> </w:t>
      </w:r>
    </w:p>
    <w:p w14:paraId="7BE70718" w14:textId="77777777" w:rsidR="003A310A" w:rsidRDefault="003A310A" w:rsidP="000419B7">
      <w:pPr>
        <w:pStyle w:val="03-titre3-Audencia"/>
      </w:pPr>
    </w:p>
    <w:p w14:paraId="69082365" w14:textId="77777777" w:rsidR="003A310A" w:rsidRDefault="003A310A" w:rsidP="000419B7">
      <w:pPr>
        <w:pStyle w:val="03-titre3-Audencia"/>
      </w:pPr>
    </w:p>
    <w:p w14:paraId="7842C74F" w14:textId="77777777" w:rsidR="003A310A" w:rsidRDefault="003A310A" w:rsidP="000419B7">
      <w:pPr>
        <w:pStyle w:val="03-titre3-Audencia"/>
      </w:pPr>
    </w:p>
    <w:p w14:paraId="251B860D" w14:textId="77777777" w:rsidR="0060457D" w:rsidRDefault="0060457D" w:rsidP="000419B7">
      <w:pPr>
        <w:pStyle w:val="03-titre3-Audencia"/>
      </w:pPr>
    </w:p>
    <w:p w14:paraId="72D60ACF" w14:textId="77777777" w:rsidR="000419B7" w:rsidRDefault="000419B7" w:rsidP="000419B7">
      <w:pPr>
        <w:pStyle w:val="03-titre3-Audencia"/>
      </w:pPr>
      <w:bookmarkStart w:id="0" w:name="_GoBack"/>
      <w:bookmarkEnd w:id="0"/>
      <w:r>
        <w:lastRenderedPageBreak/>
        <w:t>Téléphone :</w:t>
      </w:r>
    </w:p>
    <w:p w14:paraId="1869A262" w14:textId="24DD08FF" w:rsidR="000419B7" w:rsidRDefault="000419B7" w:rsidP="000419B7">
      <w:pPr>
        <w:pStyle w:val="04-texteCourant-Audencia"/>
        <w:jc w:val="both"/>
      </w:pPr>
      <w:r>
        <w:t xml:space="preserve">Il existe des cartes prépayées à 10€. A l’arrivée un </w:t>
      </w:r>
      <w:r w:rsidR="003A310A">
        <w:t>opérateur</w:t>
      </w:r>
      <w:r>
        <w:t xml:space="preserve"> vous offre une carte avec 5euros de crédits dessus. Mais il y a beaucoup d’</w:t>
      </w:r>
      <w:r w:rsidR="00136E08">
        <w:t>opérateurs</w:t>
      </w:r>
      <w:r>
        <w:t xml:space="preserve"> différents avec des offres +/- similaires. A voir selon vos préférences.</w:t>
      </w:r>
    </w:p>
    <w:p w14:paraId="278754C2" w14:textId="1A7120F4" w:rsidR="000419B7" w:rsidRDefault="00136E08" w:rsidP="000419B7">
      <w:pPr>
        <w:pStyle w:val="04-texteCourant-Audencia"/>
        <w:jc w:val="both"/>
      </w:pPr>
      <w:r>
        <w:t>Les cartes lebara</w:t>
      </w:r>
      <w:r w:rsidR="000419B7">
        <w:t xml:space="preserve"> sont distribuées gratuitement lors de l’intégration par</w:t>
      </w:r>
      <w:r>
        <w:t xml:space="preserve"> les membres de esn maastricht.</w:t>
      </w:r>
    </w:p>
    <w:p w14:paraId="0109E817" w14:textId="77777777" w:rsidR="00136E08" w:rsidRDefault="00136E08" w:rsidP="00B46E2C">
      <w:pPr>
        <w:pStyle w:val="03-titre3-Audencia"/>
      </w:pPr>
    </w:p>
    <w:p w14:paraId="4BF1FB07" w14:textId="77777777" w:rsidR="00B46E2C" w:rsidRDefault="00B46E2C" w:rsidP="00B46E2C">
      <w:pPr>
        <w:pStyle w:val="03-titre3-Audencia"/>
      </w:pPr>
      <w:r>
        <w:t>Santé :</w:t>
      </w:r>
    </w:p>
    <w:p w14:paraId="1D380D11" w14:textId="09AA565B" w:rsidR="002F0E9A" w:rsidRDefault="00B46E2C" w:rsidP="002F0E9A">
      <w:pPr>
        <w:pStyle w:val="04-texteCourant-Audencia"/>
        <w:jc w:val="both"/>
      </w:pPr>
      <w:r w:rsidRPr="0081440B">
        <w:t>Il faut vous procurer une Carte Européenne d’Assurance Maladie.</w:t>
      </w:r>
    </w:p>
    <w:p w14:paraId="74197DB7" w14:textId="77777777" w:rsidR="00136E08" w:rsidRDefault="00136E08" w:rsidP="00DE1267">
      <w:pPr>
        <w:pStyle w:val="03-titre3-Audencia"/>
      </w:pPr>
    </w:p>
    <w:p w14:paraId="31ECB697" w14:textId="182B744F" w:rsidR="00136E08" w:rsidRDefault="00DE1267" w:rsidP="00DE1267">
      <w:pPr>
        <w:pStyle w:val="03-titre3-Audencia"/>
        <w:rPr>
          <w:b w:val="0"/>
          <w:color w:val="auto"/>
          <w:sz w:val="22"/>
          <w:szCs w:val="22"/>
        </w:rPr>
      </w:pPr>
      <w:r>
        <w:t xml:space="preserve">Intégration : </w:t>
      </w:r>
      <w:r w:rsidRPr="00DE1267">
        <w:rPr>
          <w:b w:val="0"/>
          <w:color w:val="auto"/>
          <w:sz w:val="22"/>
          <w:szCs w:val="22"/>
        </w:rPr>
        <w:t>L’intégration se fait surtout en participant aux événements et aux soirées, cependant cela demande de réussir à trouver du temps entre les cours, le travail personnel, les réunions de groupe et le sommeil.</w:t>
      </w:r>
      <w:r>
        <w:rPr>
          <w:b w:val="0"/>
          <w:color w:val="auto"/>
          <w:sz w:val="22"/>
          <w:szCs w:val="22"/>
        </w:rPr>
        <w:t xml:space="preserve"> Le rythme est intense.</w:t>
      </w:r>
    </w:p>
    <w:p w14:paraId="3306ABAF" w14:textId="08FF1D96" w:rsidR="00136E08" w:rsidRPr="00136E08" w:rsidRDefault="00136E08" w:rsidP="00136E08">
      <w:pPr>
        <w:pStyle w:val="03-titre3-Audencia"/>
        <w:rPr>
          <w:b w:val="0"/>
          <w:color w:val="auto"/>
          <w:sz w:val="22"/>
          <w:szCs w:val="22"/>
        </w:rPr>
      </w:pPr>
      <w:r w:rsidRPr="00136E08">
        <w:rPr>
          <w:b w:val="0"/>
          <w:color w:val="auto"/>
          <w:sz w:val="22"/>
          <w:szCs w:val="22"/>
        </w:rPr>
        <w:t>Participer</w:t>
      </w:r>
      <w:r w:rsidRPr="00136E08">
        <w:rPr>
          <w:b w:val="0"/>
          <w:color w:val="auto"/>
          <w:sz w:val="22"/>
          <w:szCs w:val="22"/>
        </w:rPr>
        <w:t xml:space="preserve"> à l’ « arrival week » organisée par International Student Network (ISN) peut aider</w:t>
      </w:r>
    </w:p>
    <w:p w14:paraId="5619C8B3" w14:textId="21F52C20" w:rsidR="00136E08" w:rsidRPr="00136E08" w:rsidRDefault="00136E08" w:rsidP="00136E08">
      <w:pPr>
        <w:pStyle w:val="03-titre3-Audencia"/>
        <w:rPr>
          <w:b w:val="0"/>
          <w:color w:val="auto"/>
          <w:sz w:val="22"/>
          <w:szCs w:val="22"/>
        </w:rPr>
      </w:pPr>
      <w:r w:rsidRPr="00136E08">
        <w:rPr>
          <w:b w:val="0"/>
          <w:color w:val="auto"/>
          <w:sz w:val="22"/>
          <w:szCs w:val="22"/>
        </w:rPr>
        <w:t>Pour ma part, je suis ravie d’avoir été membre de ISAP sur Maastricht, groupe qui je trouve est bien plus actif que My Buddy Program de Maastricht University par exemple.</w:t>
      </w:r>
    </w:p>
    <w:p w14:paraId="10F8BAA3" w14:textId="77777777" w:rsidR="00136E08" w:rsidRDefault="00136E08" w:rsidP="002F0E9A">
      <w:pPr>
        <w:pStyle w:val="04-texteCourant-Audencia"/>
        <w:jc w:val="both"/>
        <w:rPr>
          <w:rStyle w:val="03-titre3-AudenciaCar"/>
        </w:rPr>
      </w:pPr>
    </w:p>
    <w:p w14:paraId="3C3CC6F5" w14:textId="77777777" w:rsidR="00DE1267" w:rsidRDefault="002F0E9A" w:rsidP="002F0E9A">
      <w:pPr>
        <w:pStyle w:val="04-texteCourant-Audencia"/>
        <w:jc w:val="both"/>
      </w:pPr>
      <w:r w:rsidRPr="002F0E9A">
        <w:rPr>
          <w:rStyle w:val="03-titre3-AudenciaCar"/>
        </w:rPr>
        <w:t>Vie quotidienne (ville, sortie, tourisme) :</w:t>
      </w:r>
      <w:r>
        <w:t xml:space="preserve"> </w:t>
      </w:r>
    </w:p>
    <w:p w14:paraId="02A97003" w14:textId="686CEDC2" w:rsidR="002F0E9A" w:rsidRDefault="00DE1267" w:rsidP="002F0E9A">
      <w:pPr>
        <w:pStyle w:val="04-texteCourant-Audencia"/>
        <w:jc w:val="both"/>
      </w:pPr>
      <w:r w:rsidRPr="00826ACB">
        <w:t>La quantité de travail ne laisse pas beaucoup de temps pour les loisirs</w:t>
      </w:r>
      <w:r>
        <w:t xml:space="preserve">. La ville est jolie, </w:t>
      </w:r>
      <w:r w:rsidRPr="00826ACB">
        <w:t>petite et très calme</w:t>
      </w:r>
      <w:r>
        <w:t xml:space="preserve"> : </w:t>
      </w:r>
      <w:r w:rsidR="002F0E9A" w:rsidRPr="00267385">
        <w:t xml:space="preserve">100 000 habitants avec l’agglomération mais moins de 20 000 dans le centre… Petite ville médiévale </w:t>
      </w:r>
      <w:r w:rsidR="00D6721F" w:rsidRPr="00267385">
        <w:t>très</w:t>
      </w:r>
      <w:r w:rsidR="002F0E9A" w:rsidRPr="00267385">
        <w:t xml:space="preserve"> agréable à</w:t>
      </w:r>
      <w:r w:rsidR="002F0E9A">
        <w:t xml:space="preserve"> vivre</w:t>
      </w:r>
      <w:r w:rsidR="002F0E9A" w:rsidRPr="00267385">
        <w:t>, tout se fait à vélo. Le climat ressemble à celui de Nantes (ciel souvent nuageux mais il n’y fait pas trop froid)</w:t>
      </w:r>
      <w:r w:rsidR="002F0E9A">
        <w:t xml:space="preserve">. Il n’y a que 2 boites de nuit donc tous les étudiants se retrouvent le soir. Un bar réservé aux étudiants que vous découvrirez </w:t>
      </w:r>
      <w:r w:rsidR="00D6721F">
        <w:t>très</w:t>
      </w:r>
      <w:r w:rsidR="002F0E9A">
        <w:t xml:space="preserve"> rapidement. Ville </w:t>
      </w:r>
      <w:r w:rsidR="00D6721F">
        <w:t>très</w:t>
      </w:r>
      <w:r w:rsidR="002F0E9A">
        <w:t xml:space="preserve"> jeune, mais qui parfois peut faire un peu vide comparée à Paris…</w:t>
      </w:r>
    </w:p>
    <w:p w14:paraId="393ACFBF" w14:textId="77777777" w:rsidR="000419B7" w:rsidRDefault="000419B7" w:rsidP="004520A4">
      <w:pPr>
        <w:pStyle w:val="04-texteCourant-Audencia"/>
        <w:jc w:val="both"/>
      </w:pPr>
      <w:r>
        <w:t>V</w:t>
      </w:r>
      <w:r w:rsidRPr="004A2D69">
        <w:t>oyager un maximum pendant les week-ends (Belgique, Pays Bas, Allemagne, République Tchèque</w:t>
      </w:r>
      <w:r>
        <w:t>).</w:t>
      </w:r>
    </w:p>
    <w:p w14:paraId="3E1EB312" w14:textId="77777777" w:rsidR="00136E08" w:rsidRDefault="00136E08" w:rsidP="00B46E2C">
      <w:pPr>
        <w:pStyle w:val="03-titre3-Audencia"/>
      </w:pPr>
    </w:p>
    <w:p w14:paraId="2040B61F" w14:textId="77777777" w:rsidR="00B46E2C" w:rsidRDefault="00B46E2C" w:rsidP="00B46E2C">
      <w:pPr>
        <w:pStyle w:val="03-titre3-Audencia"/>
      </w:pPr>
      <w:r w:rsidRPr="0081440B">
        <w:t>Vie universitaire :</w:t>
      </w:r>
    </w:p>
    <w:p w14:paraId="7559B7FA" w14:textId="77777777" w:rsidR="00136E08" w:rsidRDefault="000419B7" w:rsidP="00136E08">
      <w:pPr>
        <w:pStyle w:val="04-texteCourant-Audencia"/>
        <w:jc w:val="both"/>
      </w:pPr>
      <w:r w:rsidRPr="00452748">
        <w:t>Le niveau est assez élevé et demande un travail personnel important.  Ceci dit, je trouve que les</w:t>
      </w:r>
      <w:r>
        <w:t xml:space="preserve"> cours sont très intéressants. </w:t>
      </w:r>
      <w:r w:rsidRPr="00452748">
        <w:t xml:space="preserve">Je conseille aux étudiants de bien regarder les descriptifs de cours avant de choisir car la charge de travail n’est pas la même pour tous les cours et elle peut vraiment être importante !  </w:t>
      </w:r>
      <w:r>
        <w:t>Les étudiants n’ont que 8 heures de cours par semaine, c’est pourquoi je leur conseille de se mettre en résidence à plusieurs pour rencontrer le plus de personnes possible en dehors des cours.</w:t>
      </w:r>
      <w:r w:rsidR="00136E08">
        <w:rPr>
          <w:b/>
        </w:rPr>
        <w:t xml:space="preserve"> </w:t>
      </w:r>
      <w:r w:rsidR="00136E08" w:rsidRPr="0087419C">
        <w:t xml:space="preserve">Les étudiants se retrouvent </w:t>
      </w:r>
      <w:r w:rsidR="00136E08">
        <w:t xml:space="preserve">à toutes </w:t>
      </w:r>
      <w:r w:rsidR="00136E08" w:rsidRPr="0087419C">
        <w:t>occasions pour boire une bière</w:t>
      </w:r>
      <w:r w:rsidR="00136E08">
        <w:t>. Créer des liens est extrêmement facile. Ouverture d’esprit assurée.</w:t>
      </w:r>
    </w:p>
    <w:p w14:paraId="0DF3E178" w14:textId="77777777" w:rsidR="00136E08" w:rsidRDefault="00136E08" w:rsidP="00B46E2C">
      <w:pPr>
        <w:pStyle w:val="04-texteCourant-Audencia"/>
        <w:jc w:val="both"/>
      </w:pPr>
    </w:p>
    <w:p w14:paraId="68C9AA46" w14:textId="77777777" w:rsidR="00B46E2C" w:rsidRPr="0081440B" w:rsidRDefault="00B46E2C" w:rsidP="00B46E2C">
      <w:pPr>
        <w:pStyle w:val="04-texteCourant-Audencia"/>
        <w:jc w:val="both"/>
      </w:pPr>
      <w:r w:rsidRPr="0081440B">
        <w:t>L’université de Maastricht utilise une méthode d’apprentissage très spécifique : le PBL ou « Problem-Based Learning ». Le principe est que ce sont les étudiants qui font le cours lors de « tutorials ». Chaque étudiant est responsable d’une session qu’il anime seul ou avec son groupe. La base du cours est la lecture d’articles de rech</w:t>
      </w:r>
      <w:r>
        <w:t>erche ou de chapitres de livres.</w:t>
      </w:r>
      <w:r w:rsidRPr="0081440B">
        <w:t xml:space="preserve"> L’étudiant doit résumer ces documents, les mettre en perspective, les présenter et s’assurer que chaque étudiant du groupe (10-15 étudiants maximum) ait bien tout assimilé. Le tuteur vient éventuellement en soutien pour</w:t>
      </w:r>
      <w:r>
        <w:t xml:space="preserve"> orienter certaines discussions.</w:t>
      </w:r>
    </w:p>
    <w:p w14:paraId="1B963FEF" w14:textId="77777777" w:rsidR="00004EF9" w:rsidRDefault="00B46E2C" w:rsidP="00B46E2C">
      <w:pPr>
        <w:pStyle w:val="04-texteCourant-Audencia"/>
        <w:jc w:val="both"/>
      </w:pPr>
      <w:r w:rsidRPr="0081440B">
        <w:t>Autre détail important : les cours so</w:t>
      </w:r>
      <w:r>
        <w:t>nt très orientés « recherche ».</w:t>
      </w:r>
    </w:p>
    <w:p w14:paraId="48BEC4A2" w14:textId="77777777" w:rsidR="00760E00" w:rsidRDefault="00760E00" w:rsidP="00B46E2C">
      <w:pPr>
        <w:pStyle w:val="04-texteCourant-Audencia"/>
        <w:jc w:val="both"/>
      </w:pPr>
    </w:p>
    <w:p w14:paraId="601D5E95" w14:textId="77777777" w:rsidR="00136E08" w:rsidRDefault="00136E08" w:rsidP="00760E00">
      <w:pPr>
        <w:autoSpaceDE w:val="0"/>
        <w:autoSpaceDN w:val="0"/>
        <w:adjustRightInd w:val="0"/>
        <w:spacing w:after="0" w:line="240" w:lineRule="auto"/>
        <w:rPr>
          <w:rFonts w:ascii="Arial-BoldMT" w:hAnsi="Arial-BoldMT" w:cs="Arial-BoldMT"/>
          <w:b/>
          <w:bCs/>
        </w:rPr>
      </w:pPr>
    </w:p>
    <w:p w14:paraId="61C2577D" w14:textId="77777777" w:rsidR="00136E08" w:rsidRDefault="00136E08" w:rsidP="00760E00">
      <w:pPr>
        <w:autoSpaceDE w:val="0"/>
        <w:autoSpaceDN w:val="0"/>
        <w:adjustRightInd w:val="0"/>
        <w:spacing w:after="0" w:line="240" w:lineRule="auto"/>
        <w:rPr>
          <w:rFonts w:ascii="Arial-BoldMT" w:hAnsi="Arial-BoldMT" w:cs="Arial-BoldMT"/>
          <w:b/>
          <w:bCs/>
        </w:rPr>
      </w:pPr>
    </w:p>
    <w:p w14:paraId="598A4AA6" w14:textId="77777777" w:rsidR="00760E00" w:rsidRPr="005A315B" w:rsidRDefault="00760E00" w:rsidP="00760E00">
      <w:pPr>
        <w:autoSpaceDE w:val="0"/>
        <w:autoSpaceDN w:val="0"/>
        <w:adjustRightInd w:val="0"/>
        <w:spacing w:after="0" w:line="240" w:lineRule="auto"/>
        <w:rPr>
          <w:rFonts w:ascii="Arial-BoldMT" w:hAnsi="Arial-BoldMT" w:cs="Arial-BoldMT"/>
          <w:b/>
          <w:bCs/>
        </w:rPr>
      </w:pPr>
      <w:r w:rsidRPr="005A315B">
        <w:rPr>
          <w:rFonts w:ascii="Arial-BoldMT" w:hAnsi="Arial-BoldMT" w:cs="Arial-BoldMT"/>
          <w:b/>
          <w:bCs/>
        </w:rPr>
        <w:lastRenderedPageBreak/>
        <w:t>Avez-vous des conseils, remarques ou astuces à ajouter ?</w:t>
      </w:r>
    </w:p>
    <w:p w14:paraId="295EAD4E" w14:textId="77777777" w:rsidR="00760E00" w:rsidRDefault="00760E00" w:rsidP="00B46E2C">
      <w:pPr>
        <w:pStyle w:val="04-texteCourant-Audencia"/>
        <w:jc w:val="both"/>
      </w:pPr>
      <w:r>
        <w:t>Faîtes attention à bien vérifier les syllabus des cours avant de faire votre choix car la plupart des cours sont très exigeants.</w:t>
      </w:r>
    </w:p>
    <w:p w14:paraId="302B4B80" w14:textId="77777777" w:rsidR="00703B2B" w:rsidRDefault="00703B2B" w:rsidP="00B46E2C">
      <w:pPr>
        <w:pStyle w:val="04-texteCourant-Audencia"/>
        <w:jc w:val="both"/>
      </w:pPr>
    </w:p>
    <w:p w14:paraId="07FC2FE4" w14:textId="4C5C0374" w:rsidR="00703B2B" w:rsidRPr="00D6721F" w:rsidRDefault="00703B2B" w:rsidP="00B46E2C">
      <w:pPr>
        <w:pStyle w:val="04-texteCourant-Audencia"/>
        <w:jc w:val="both"/>
      </w:pPr>
      <w:r w:rsidRPr="00D6721F">
        <w:t>J’apprécie vraiment la méthode d’enseignement totalement innovante de l’université de Maastricht</w:t>
      </w:r>
      <w:r w:rsidR="00E85377" w:rsidRPr="00D6721F">
        <w:t xml:space="preserve">, les élèves sont responsabilisés et sont en charge de leur formation. Si l’emploi du temps est flexible et peu contraignant, il ne faut vraiment pas </w:t>
      </w:r>
      <w:r w:rsidR="00136E08" w:rsidRPr="00D6721F">
        <w:t>sous-estimer</w:t>
      </w:r>
      <w:r w:rsidR="00E85377" w:rsidRPr="00D6721F">
        <w:t xml:space="preserve"> la charge de travail personnel. Au cours des réunions de présentation on nous a expliqué qu’une heure de cours équivalait à 8 heures de travail personnel, ce que nous vérifions depuis. </w:t>
      </w:r>
    </w:p>
    <w:p w14:paraId="70C5EEC1" w14:textId="69441A33" w:rsidR="00E85377" w:rsidRPr="00D6721F" w:rsidRDefault="00E85377" w:rsidP="00B46E2C">
      <w:pPr>
        <w:pStyle w:val="04-texteCourant-Audencia"/>
        <w:jc w:val="both"/>
      </w:pPr>
      <w:r w:rsidRPr="00D6721F">
        <w:t xml:space="preserve">En revanche le panel de cours est très large et nous sommes </w:t>
      </w:r>
      <w:r w:rsidR="00136E08" w:rsidRPr="00D6721F">
        <w:t>libres</w:t>
      </w:r>
      <w:r w:rsidRPr="00D6721F">
        <w:t xml:space="preserve"> de nous concentrer sur des matières en adéquation avec nos intérêts personnels.</w:t>
      </w:r>
    </w:p>
    <w:p w14:paraId="5464943F" w14:textId="77777777" w:rsidR="00136E08" w:rsidRDefault="00136E08" w:rsidP="00B46E2C">
      <w:pPr>
        <w:pStyle w:val="04-texteCourant-Audencia"/>
        <w:jc w:val="both"/>
      </w:pPr>
    </w:p>
    <w:p w14:paraId="74655367" w14:textId="74AE0E39" w:rsidR="0039003C" w:rsidRPr="00D6721F" w:rsidRDefault="00E85377" w:rsidP="00B46E2C">
      <w:pPr>
        <w:pStyle w:val="04-texteCourant-Audencia"/>
        <w:jc w:val="both"/>
      </w:pPr>
      <w:r w:rsidRPr="00D6721F">
        <w:t xml:space="preserve">Conseils pratiques : S’inscrire dans les groupes facebook qui sont mentionnés dans les mails préalables à l’inscription. Très utile pour s’acheter un vélo, trouver un appartement même faire des rencontres. </w:t>
      </w:r>
    </w:p>
    <w:p w14:paraId="6E3D88D5" w14:textId="3AAA39D4" w:rsidR="00E85377" w:rsidRPr="00D6721F" w:rsidRDefault="00E85377" w:rsidP="00B46E2C">
      <w:pPr>
        <w:pStyle w:val="04-texteCourant-Audencia"/>
        <w:jc w:val="both"/>
      </w:pPr>
      <w:r w:rsidRPr="00D6721F">
        <w:t xml:space="preserve">Habiter près de la fac et de la </w:t>
      </w:r>
      <w:r w:rsidR="00136E08" w:rsidRPr="00D6721F">
        <w:t>bibliothèque</w:t>
      </w:r>
      <w:r w:rsidRPr="00D6721F">
        <w:t xml:space="preserve"> pour limiter le temps de trajet et ne pas avoir à se lever trop tôt pour avoir des places à la bibli avant les partiels.</w:t>
      </w:r>
    </w:p>
    <w:p w14:paraId="49B73B4E" w14:textId="12111B4C" w:rsidR="00E85377" w:rsidRPr="00D6721F" w:rsidRDefault="00E85377" w:rsidP="00B46E2C">
      <w:pPr>
        <w:pStyle w:val="04-texteCourant-Audencia"/>
        <w:jc w:val="both"/>
      </w:pPr>
      <w:r w:rsidRPr="00D6721F">
        <w:t>Essayer de trouver des alternatives à l’achat de livres qui peuvent être hors de prix. J’ai dû débourser 200€ pour un livre dont je me suis servi 7 semaines…</w:t>
      </w:r>
    </w:p>
    <w:p w14:paraId="156AF6C8" w14:textId="6380FCA3" w:rsidR="0039003C" w:rsidRDefault="0039003C" w:rsidP="00B46E2C">
      <w:pPr>
        <w:pStyle w:val="04-texteCourant-Audencia"/>
        <w:jc w:val="both"/>
      </w:pPr>
    </w:p>
    <w:p w14:paraId="438A0928" w14:textId="42D42D91" w:rsidR="0039003C" w:rsidRDefault="0039003C" w:rsidP="00B46E2C">
      <w:pPr>
        <w:pStyle w:val="04-texteCourant-Audencia"/>
        <w:jc w:val="both"/>
      </w:pPr>
    </w:p>
    <w:p w14:paraId="218E2DB5" w14:textId="21456D07" w:rsidR="0039003C" w:rsidRDefault="0039003C" w:rsidP="00B46E2C">
      <w:pPr>
        <w:pStyle w:val="04-texteCourant-Audencia"/>
        <w:jc w:val="both"/>
      </w:pPr>
    </w:p>
    <w:p w14:paraId="667C3AFD" w14:textId="2D37BD08" w:rsidR="0039003C" w:rsidRDefault="0039003C" w:rsidP="00B46E2C">
      <w:pPr>
        <w:pStyle w:val="04-texteCourant-Audencia"/>
        <w:jc w:val="both"/>
      </w:pPr>
    </w:p>
    <w:p w14:paraId="46EFEBA1" w14:textId="367AA5E5" w:rsidR="0039003C" w:rsidRDefault="0039003C" w:rsidP="00B46E2C">
      <w:pPr>
        <w:pStyle w:val="04-texteCourant-Audencia"/>
        <w:jc w:val="both"/>
      </w:pPr>
    </w:p>
    <w:p w14:paraId="7D2F52A8" w14:textId="77777777" w:rsidR="0039003C" w:rsidRDefault="0039003C" w:rsidP="00B46E2C">
      <w:pPr>
        <w:pStyle w:val="04-texteCourant-Audencia"/>
        <w:jc w:val="both"/>
      </w:pPr>
    </w:p>
    <w:p w14:paraId="1B82E8B3" w14:textId="080E774D" w:rsidR="0039003C" w:rsidRDefault="0039003C" w:rsidP="00B46E2C">
      <w:pPr>
        <w:pStyle w:val="04-texteCourant-Audencia"/>
        <w:jc w:val="both"/>
      </w:pPr>
    </w:p>
    <w:p w14:paraId="0825E3A3" w14:textId="600BC6D2" w:rsidR="0039003C" w:rsidRDefault="0039003C" w:rsidP="00B46E2C">
      <w:pPr>
        <w:pStyle w:val="04-texteCourant-Audencia"/>
        <w:jc w:val="both"/>
      </w:pPr>
    </w:p>
    <w:p w14:paraId="309A9811" w14:textId="77777777" w:rsidR="0039003C" w:rsidRDefault="0039003C" w:rsidP="00B46E2C">
      <w:pPr>
        <w:pStyle w:val="04-texteCourant-Audencia"/>
        <w:jc w:val="both"/>
      </w:pPr>
    </w:p>
    <w:p w14:paraId="35C89254" w14:textId="77777777" w:rsidR="0039003C" w:rsidRDefault="0039003C" w:rsidP="00B46E2C">
      <w:pPr>
        <w:pStyle w:val="04-texteCourant-Audencia"/>
        <w:jc w:val="both"/>
      </w:pPr>
    </w:p>
    <w:p w14:paraId="6AA2654C" w14:textId="3788A0F6" w:rsidR="0039003C" w:rsidRDefault="0039003C" w:rsidP="00B46E2C">
      <w:pPr>
        <w:pStyle w:val="04-texteCourant-Audencia"/>
        <w:jc w:val="both"/>
      </w:pPr>
    </w:p>
    <w:p w14:paraId="73150B11" w14:textId="77777777" w:rsidR="0039003C" w:rsidRDefault="0039003C" w:rsidP="00B46E2C">
      <w:pPr>
        <w:pStyle w:val="04-texteCourant-Audencia"/>
        <w:jc w:val="both"/>
      </w:pPr>
    </w:p>
    <w:p w14:paraId="0956920D" w14:textId="20FFEB1D" w:rsidR="0039003C" w:rsidRDefault="0039003C" w:rsidP="00B46E2C">
      <w:pPr>
        <w:pStyle w:val="04-texteCourant-Audencia"/>
        <w:jc w:val="both"/>
      </w:pPr>
    </w:p>
    <w:p w14:paraId="592DAE66" w14:textId="14015F59" w:rsidR="0039003C" w:rsidRDefault="0039003C" w:rsidP="00B46E2C">
      <w:pPr>
        <w:pStyle w:val="04-texteCourant-Audencia"/>
        <w:jc w:val="both"/>
      </w:pPr>
    </w:p>
    <w:p w14:paraId="4888694E" w14:textId="77777777" w:rsidR="0039003C" w:rsidRDefault="0039003C" w:rsidP="00B46E2C">
      <w:pPr>
        <w:pStyle w:val="04-texteCourant-Audencia"/>
        <w:jc w:val="both"/>
      </w:pPr>
    </w:p>
    <w:p w14:paraId="343C9E8B" w14:textId="0C54CC24" w:rsidR="0039003C" w:rsidRDefault="0039003C" w:rsidP="00B46E2C">
      <w:pPr>
        <w:pStyle w:val="04-texteCourant-Audencia"/>
        <w:jc w:val="both"/>
      </w:pPr>
    </w:p>
    <w:p w14:paraId="149AFFBC" w14:textId="2D315223" w:rsidR="0039003C" w:rsidRDefault="0039003C" w:rsidP="00B46E2C">
      <w:pPr>
        <w:pStyle w:val="04-texteCourant-Audencia"/>
        <w:jc w:val="both"/>
      </w:pPr>
    </w:p>
    <w:p w14:paraId="19517C7B" w14:textId="19F7614A" w:rsidR="0039003C" w:rsidRDefault="0039003C" w:rsidP="00B46E2C">
      <w:pPr>
        <w:pStyle w:val="04-texteCourant-Audencia"/>
        <w:jc w:val="both"/>
      </w:pPr>
    </w:p>
    <w:p w14:paraId="66214277" w14:textId="4DF880A2" w:rsidR="0039003C" w:rsidRDefault="0039003C" w:rsidP="00B46E2C">
      <w:pPr>
        <w:pStyle w:val="04-texteCourant-Audencia"/>
        <w:jc w:val="both"/>
      </w:pPr>
    </w:p>
    <w:p w14:paraId="24FFA985" w14:textId="77777777" w:rsidR="0039003C" w:rsidRDefault="0039003C" w:rsidP="00B46E2C">
      <w:pPr>
        <w:pStyle w:val="04-texteCourant-Audencia"/>
        <w:jc w:val="both"/>
      </w:pPr>
    </w:p>
    <w:p w14:paraId="7F17286E" w14:textId="77777777" w:rsidR="0039003C" w:rsidRDefault="0039003C" w:rsidP="00B46E2C">
      <w:pPr>
        <w:pStyle w:val="04-texteCourant-Audencia"/>
        <w:jc w:val="both"/>
      </w:pPr>
    </w:p>
    <w:p w14:paraId="3677115A" w14:textId="3D2393C1" w:rsidR="0039003C" w:rsidRDefault="0039003C" w:rsidP="00B46E2C">
      <w:pPr>
        <w:pStyle w:val="04-texteCourant-Audencia"/>
        <w:jc w:val="both"/>
      </w:pPr>
    </w:p>
    <w:p w14:paraId="10E17A3F" w14:textId="6E36930E" w:rsidR="0039003C" w:rsidRDefault="0039003C" w:rsidP="00B46E2C">
      <w:pPr>
        <w:pStyle w:val="04-texteCourant-Audencia"/>
        <w:jc w:val="both"/>
      </w:pPr>
    </w:p>
    <w:p w14:paraId="351B807B" w14:textId="4DD9337F" w:rsidR="002F0E9A" w:rsidRDefault="002F0E9A" w:rsidP="002F0E9A">
      <w:pPr>
        <w:pStyle w:val="04-texteCourant-Audencia"/>
      </w:pPr>
    </w:p>
    <w:p w14:paraId="7B1CADFF" w14:textId="7ED06351" w:rsidR="00B46E2C" w:rsidRDefault="00B46E2C" w:rsidP="00B46E2C">
      <w:pPr>
        <w:pStyle w:val="04-texteCourant-Audencia"/>
        <w:jc w:val="both"/>
      </w:pPr>
    </w:p>
    <w:p w14:paraId="164BFC23" w14:textId="77777777" w:rsidR="00B46E2C" w:rsidRPr="008E1E36" w:rsidRDefault="00B46E2C" w:rsidP="00B46E2C">
      <w:pPr>
        <w:pStyle w:val="04-texteCourant-Audencia"/>
        <w:jc w:val="both"/>
      </w:pPr>
    </w:p>
    <w:p w14:paraId="7C147EC9" w14:textId="0A370917" w:rsidR="005B0B66" w:rsidRDefault="005B0B66" w:rsidP="00E7010D">
      <w:pPr>
        <w:pStyle w:val="04-texteCourant-Audencia"/>
      </w:pPr>
    </w:p>
    <w:p w14:paraId="3950EE70" w14:textId="77777777" w:rsidR="00A37FF5" w:rsidRDefault="00A37FF5" w:rsidP="003B4829">
      <w:pPr>
        <w:pStyle w:val="04-texteCourant-Audencia"/>
      </w:pPr>
    </w:p>
    <w:p w14:paraId="70D81D9E" w14:textId="15C42C0A" w:rsidR="00A37FF5" w:rsidRDefault="00A37FF5" w:rsidP="003B4829">
      <w:pPr>
        <w:pStyle w:val="04-texteCourant-Audencia"/>
      </w:pPr>
    </w:p>
    <w:p w14:paraId="2DF53BEC" w14:textId="079B2D5A" w:rsidR="00A37FF5" w:rsidRDefault="00A37FF5" w:rsidP="003B4829">
      <w:pPr>
        <w:pStyle w:val="04-texteCourant-Audencia"/>
      </w:pPr>
    </w:p>
    <w:p w14:paraId="34089A96" w14:textId="672791DC" w:rsidR="00A37FF5" w:rsidRDefault="00136E08" w:rsidP="003B4829">
      <w:pPr>
        <w:pStyle w:val="04-texteCourant-Audencia"/>
      </w:pPr>
      <w:r>
        <w:rPr>
          <w:noProof/>
          <w:lang w:eastAsia="fr-FR"/>
        </w:rPr>
        <mc:AlternateContent>
          <mc:Choice Requires="wps">
            <w:drawing>
              <wp:anchor distT="0" distB="0" distL="114300" distR="114300" simplePos="0" relativeHeight="251670528" behindDoc="0" locked="0" layoutInCell="1" allowOverlap="1" wp14:anchorId="41D22358" wp14:editId="4A82DD17">
                <wp:simplePos x="0" y="0"/>
                <wp:positionH relativeFrom="margin">
                  <wp:posOffset>-258527</wp:posOffset>
                </wp:positionH>
                <wp:positionV relativeFrom="paragraph">
                  <wp:posOffset>174204</wp:posOffset>
                </wp:positionV>
                <wp:extent cx="6266815" cy="6935190"/>
                <wp:effectExtent l="0" t="0" r="635"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815" cy="6935190"/>
                        </a:xfrm>
                        <a:prstGeom prst="rect">
                          <a:avLst/>
                        </a:prstGeom>
                        <a:solidFill>
                          <a:schemeClr val="accent6">
                            <a:lumMod val="100000"/>
                            <a:lumOff val="0"/>
                            <a:alpha val="50000"/>
                          </a:schemeClr>
                        </a:solidFill>
                        <a:ln>
                          <a:noFill/>
                        </a:ln>
                        <a:extLst>
                          <a:ext uri="{91240B29-F687-4F45-9708-019B960494DF}">
                            <a14:hiddenLine xmlns:a14="http://schemas.microsoft.com/office/drawing/2010/main" w="0">
                              <a:solidFill>
                                <a:schemeClr val="tx1">
                                  <a:lumMod val="100000"/>
                                  <a:lumOff val="0"/>
                                </a:schemeClr>
                              </a:solidFill>
                              <a:miter lim="800000"/>
                              <a:headEnd/>
                              <a:tailEnd/>
                            </a14:hiddenLine>
                          </a:ext>
                        </a:extLst>
                      </wps:spPr>
                      <wps:txbx>
                        <w:txbxContent>
                          <w:p w14:paraId="354A2061" w14:textId="77777777" w:rsidR="00703B2B" w:rsidRDefault="00703B2B" w:rsidP="0087794E">
                            <w:pPr>
                              <w:pStyle w:val="07-titreEncart-Audencia"/>
                            </w:pPr>
                            <w:r>
                              <w:t>Contact étudiant :</w:t>
                            </w:r>
                          </w:p>
                          <w:p w14:paraId="4385324E" w14:textId="1A4C86A2" w:rsidR="00136E08" w:rsidRDefault="00136E08" w:rsidP="00136E08">
                            <w:pPr>
                              <w:pStyle w:val="08-texteCourantEncart-Audencia"/>
                            </w:pPr>
                            <w:r>
                              <w:rPr>
                                <w:rFonts w:ascii="Arial Black" w:hAnsi="Arial Black"/>
                              </w:rPr>
                              <w:t>2015</w:t>
                            </w:r>
                            <w:r w:rsidRPr="00950D49">
                              <w:rPr>
                                <w:rFonts w:ascii="Arial Black" w:hAnsi="Arial Black"/>
                              </w:rPr>
                              <w:t xml:space="preserve"> : </w:t>
                            </w:r>
                            <w:r>
                              <w:t>SCHOEN Valentine</w:t>
                            </w:r>
                          </w:p>
                          <w:p w14:paraId="67E7AA95" w14:textId="77777777" w:rsidR="00136E08" w:rsidRDefault="00136E08" w:rsidP="00136E08">
                            <w:pPr>
                              <w:pStyle w:val="08-texteCourantEncart-Audencia"/>
                            </w:pPr>
                            <w:r>
                              <w:tab/>
                              <w:t xml:space="preserve"> </w:t>
                            </w:r>
                            <w:hyperlink r:id="rId12" w:history="1">
                              <w:r w:rsidRPr="007A330E">
                                <w:rPr>
                                  <w:rStyle w:val="Lienhypertexte"/>
                                </w:rPr>
                                <w:t>vschoen@audencia.com</w:t>
                              </w:r>
                            </w:hyperlink>
                            <w:r>
                              <w:t xml:space="preserve"> (audencia)</w:t>
                            </w:r>
                          </w:p>
                          <w:p w14:paraId="3D880493" w14:textId="77777777" w:rsidR="00136E08" w:rsidRDefault="00136E08" w:rsidP="00136E08">
                            <w:pPr>
                              <w:pStyle w:val="08-texteCourantEncart-Audencia"/>
                            </w:pPr>
                          </w:p>
                          <w:p w14:paraId="26244B34" w14:textId="77777777" w:rsidR="00136E08" w:rsidRDefault="00136E08" w:rsidP="00136E08">
                            <w:pPr>
                              <w:pStyle w:val="08-texteCourantEncart-Audencia"/>
                              <w:jc w:val="center"/>
                              <w:rPr>
                                <w:i/>
                              </w:rPr>
                            </w:pPr>
                            <w:r w:rsidRPr="003A3189">
                              <w:rPr>
                                <w:i/>
                              </w:rPr>
                              <w:t>« </w:t>
                            </w:r>
                            <w:r>
                              <w:rPr>
                                <w:i/>
                              </w:rPr>
                              <w:t>Expérience très internationale : si on veut, on peut ne pas parler un mot de français pendant 1 semestre !</w:t>
                            </w:r>
                            <w:r w:rsidRPr="003A3189">
                              <w:rPr>
                                <w:i/>
                              </w:rPr>
                              <w:t>»</w:t>
                            </w:r>
                          </w:p>
                          <w:p w14:paraId="5965CE86" w14:textId="77777777" w:rsidR="00136E08" w:rsidRPr="00950D49" w:rsidRDefault="00136E08" w:rsidP="00136E08">
                            <w:pPr>
                              <w:pStyle w:val="08-texteCourantEncart-Audencia"/>
                              <w:jc w:val="center"/>
                              <w:rPr>
                                <w:rFonts w:ascii="Arial Black" w:hAnsi="Arial Black"/>
                              </w:rPr>
                            </w:pPr>
                          </w:p>
                          <w:p w14:paraId="31B0D335" w14:textId="4784C119" w:rsidR="00136E08" w:rsidRPr="003A3189" w:rsidRDefault="00136E08" w:rsidP="00136E08">
                            <w:pPr>
                              <w:pStyle w:val="08-texteCourantEncart-Audencia"/>
                              <w:jc w:val="center"/>
                              <w:rPr>
                                <w:i/>
                              </w:rPr>
                            </w:pPr>
                            <w:r w:rsidRPr="003A3189">
                              <w:rPr>
                                <w:i/>
                              </w:rPr>
                              <w:t xml:space="preserve"> « </w:t>
                            </w:r>
                            <w:r>
                              <w:rPr>
                                <w:i/>
                              </w:rPr>
                              <w:t>Expérience enrichissante d’un point de vue rencontres mais décevante par rapport à mes attentes d’un échange et à ce que Maastricht University - SBE promet »</w:t>
                            </w:r>
                          </w:p>
                          <w:p w14:paraId="31B2FFA6" w14:textId="77777777" w:rsidR="00136E08" w:rsidRDefault="00136E08" w:rsidP="0087794E">
                            <w:pPr>
                              <w:pStyle w:val="07-titreEncart-Audencia"/>
                            </w:pPr>
                          </w:p>
                          <w:p w14:paraId="5542E660" w14:textId="23A2AFDB" w:rsidR="00D70206" w:rsidRDefault="00D70206" w:rsidP="0087794E">
                            <w:pPr>
                              <w:pStyle w:val="07-titreEncart-Audencia"/>
                            </w:pPr>
                            <w:r>
                              <w:t xml:space="preserve">2015 : Pauline GAUTIER : </w:t>
                            </w:r>
                            <w:hyperlink r:id="rId13" w:history="1">
                              <w:r w:rsidRPr="00897940">
                                <w:rPr>
                                  <w:rStyle w:val="Lienhypertexte"/>
                                </w:rPr>
                                <w:t>pgautier@audencia.com</w:t>
                              </w:r>
                            </w:hyperlink>
                            <w:r>
                              <w:t xml:space="preserve"> </w:t>
                            </w:r>
                          </w:p>
                          <w:p w14:paraId="16539169" w14:textId="77777777" w:rsidR="0060457D" w:rsidRDefault="00CE42F0" w:rsidP="0087794E">
                            <w:pPr>
                              <w:pStyle w:val="07-titreEncart-Audencia"/>
                            </w:pPr>
                            <w:r>
                              <w:t xml:space="preserve">Stéphanie CHHAY : </w:t>
                            </w:r>
                            <w:hyperlink r:id="rId14" w:history="1">
                              <w:r w:rsidRPr="00DF4BEA">
                                <w:rPr>
                                  <w:rStyle w:val="Lienhypertexte"/>
                                </w:rPr>
                                <w:t>schhay@audencia.com</w:t>
                              </w:r>
                            </w:hyperlink>
                            <w:r>
                              <w:t xml:space="preserve"> </w:t>
                            </w:r>
                          </w:p>
                          <w:p w14:paraId="3D0DCD96" w14:textId="1EFE2CCF" w:rsidR="00CE42F0" w:rsidRDefault="005431A6" w:rsidP="0087794E">
                            <w:pPr>
                              <w:pStyle w:val="07-titreEncart-Audencia"/>
                            </w:pPr>
                            <w:r>
                              <w:t xml:space="preserve">Arthur CHARPENTIER : </w:t>
                            </w:r>
                            <w:hyperlink r:id="rId15" w:history="1">
                              <w:r w:rsidRPr="00C2634F">
                                <w:rPr>
                                  <w:rStyle w:val="Lienhypertexte"/>
                                </w:rPr>
                                <w:t>acharpentier@audencia.com</w:t>
                              </w:r>
                            </w:hyperlink>
                            <w:r>
                              <w:t xml:space="preserve"> </w:t>
                            </w:r>
                          </w:p>
                          <w:p w14:paraId="5042E0F6" w14:textId="77777777" w:rsidR="00D6721F" w:rsidRDefault="00D6721F" w:rsidP="0087794E">
                            <w:pPr>
                              <w:pStyle w:val="07-titreEncart-Audencia"/>
                            </w:pPr>
                          </w:p>
                          <w:p w14:paraId="30BD1436" w14:textId="2637FE43" w:rsidR="00D6721F" w:rsidRDefault="00D6721F" w:rsidP="0087794E">
                            <w:pPr>
                              <w:pStyle w:val="07-titreEncart-Audencia"/>
                            </w:pPr>
                            <w:r>
                              <w:t xml:space="preserve">2014 : Basile GUILLOT : </w:t>
                            </w:r>
                            <w:hyperlink r:id="rId16" w:history="1">
                              <w:r w:rsidRPr="0066391A">
                                <w:rPr>
                                  <w:rStyle w:val="Lienhypertexte"/>
                                </w:rPr>
                                <w:t>bguillot@audencia.com</w:t>
                              </w:r>
                            </w:hyperlink>
                            <w:r>
                              <w:t xml:space="preserve"> </w:t>
                            </w:r>
                          </w:p>
                          <w:p w14:paraId="19DC7711" w14:textId="77777777" w:rsidR="00703B2B" w:rsidRDefault="00703B2B" w:rsidP="004520A4">
                            <w:pPr>
                              <w:pStyle w:val="08-texteCourantEncart-Audencia"/>
                            </w:pPr>
                          </w:p>
                          <w:p w14:paraId="39D08465" w14:textId="14FBABFF" w:rsidR="00703B2B" w:rsidRDefault="00703B2B" w:rsidP="004520A4">
                            <w:pPr>
                              <w:pStyle w:val="08-texteCourantEncart-Audencia"/>
                              <w:jc w:val="center"/>
                              <w:rPr>
                                <w:i/>
                              </w:rPr>
                            </w:pPr>
                            <w:r>
                              <w:rPr>
                                <w:i/>
                              </w:rPr>
                              <w:t xml:space="preserve">« Vous aurez l’occasion de découvrir une culture vraiment différente (bien que très proche géographiquement), vivez cette culture au quotidien (vélo, bière, sorties, …) et profitez de la position de Maastricht pour découvrir d’autres pays (la Belgique est à 4kms, Allemagne, </w:t>
                            </w:r>
                            <w:r w:rsidR="0060457D">
                              <w:rPr>
                                <w:i/>
                              </w:rPr>
                              <w:t>Luxembourg)</w:t>
                            </w:r>
                            <w:r>
                              <w:rPr>
                                <w:i/>
                              </w:rPr>
                              <w:t> »</w:t>
                            </w:r>
                          </w:p>
                          <w:p w14:paraId="0F73D988" w14:textId="77777777" w:rsidR="00703B2B" w:rsidRPr="00950D49" w:rsidRDefault="00703B2B" w:rsidP="004520A4">
                            <w:pPr>
                              <w:pStyle w:val="08-texteCourantEncart-Audencia"/>
                              <w:jc w:val="center"/>
                              <w:rPr>
                                <w:rFonts w:ascii="Arial Black" w:hAnsi="Arial Black"/>
                              </w:rPr>
                            </w:pPr>
                          </w:p>
                          <w:p w14:paraId="6A6CEAC7" w14:textId="77777777" w:rsidR="00703B2B" w:rsidRPr="004520A4" w:rsidRDefault="00703B2B" w:rsidP="004520A4">
                            <w:pPr>
                              <w:pStyle w:val="08-texteCourantEncart-Audencia"/>
                              <w:jc w:val="center"/>
                              <w:rPr>
                                <w:i/>
                              </w:rPr>
                            </w:pPr>
                            <w:r>
                              <w:rPr>
                                <w:i/>
                              </w:rPr>
                              <w:t>« Université exigeante, particulièrement intéressante pour les personnes qui souhaitent se lancer dans une carrière de professeur ; avec 8h de cours par semaine (seulement !) mais du travail personnel, il est possible de facilement s’organiser pour voyager et rencontrer beaucoup de nationalités différentes »</w:t>
                            </w:r>
                          </w:p>
                          <w:p w14:paraId="6F77D338" w14:textId="77777777" w:rsidR="00703B2B" w:rsidRDefault="00703B2B" w:rsidP="000419B7">
                            <w:pPr>
                              <w:pStyle w:val="08-texteCourantEncart-Audencia"/>
                            </w:pPr>
                          </w:p>
                          <w:p w14:paraId="62EF0001" w14:textId="77777777" w:rsidR="00703B2B" w:rsidRDefault="00703B2B" w:rsidP="000419B7">
                            <w:pPr>
                              <w:pStyle w:val="08-texteCourantEncart-Audencia"/>
                              <w:jc w:val="center"/>
                              <w:rPr>
                                <w:i/>
                              </w:rPr>
                            </w:pPr>
                            <w:r w:rsidRPr="003A3189">
                              <w:rPr>
                                <w:i/>
                              </w:rPr>
                              <w:t>« </w:t>
                            </w:r>
                            <w:r>
                              <w:rPr>
                                <w:i/>
                              </w:rPr>
                              <w:t>Cet échange à Maastricht m’aura permis de découvrir une autre manière de travailler dans un contexte  multiculturel.</w:t>
                            </w:r>
                            <w:r w:rsidRPr="003A3189">
                              <w:rPr>
                                <w:i/>
                              </w:rPr>
                              <w:t>»</w:t>
                            </w:r>
                          </w:p>
                          <w:p w14:paraId="05E01F87" w14:textId="77777777" w:rsidR="00703B2B" w:rsidRPr="000419B7" w:rsidRDefault="00703B2B" w:rsidP="000419B7">
                            <w:pPr>
                              <w:pStyle w:val="08-texteCourantEncart-Audencia"/>
                              <w:jc w:val="center"/>
                              <w:rPr>
                                <w:rFonts w:ascii="Arial Black" w:hAnsi="Arial Black"/>
                                <w:sz w:val="10"/>
                                <w:szCs w:val="10"/>
                              </w:rPr>
                            </w:pPr>
                          </w:p>
                          <w:p w14:paraId="0CA00001" w14:textId="04DAE6E9" w:rsidR="00703B2B" w:rsidRPr="007970E0" w:rsidRDefault="00703B2B" w:rsidP="007970E0">
                            <w:pPr>
                              <w:pStyle w:val="08-texteCourantEncart-Audencia"/>
                              <w:jc w:val="center"/>
                              <w:rPr>
                                <w:i/>
                              </w:rPr>
                            </w:pPr>
                            <w:r w:rsidRPr="003A3189">
                              <w:rPr>
                                <w:i/>
                              </w:rPr>
                              <w:t xml:space="preserve"> « </w:t>
                            </w:r>
                            <w:r>
                              <w:rPr>
                                <w:i/>
                              </w:rPr>
                              <w:t>Maastricht est un excellent point de chute pour découvrir l’’Europe du Nord »</w:t>
                            </w:r>
                          </w:p>
                          <w:p w14:paraId="712CD15F" w14:textId="77777777" w:rsidR="00703B2B" w:rsidRDefault="00703B2B" w:rsidP="001A793B">
                            <w:pPr>
                              <w:pStyle w:val="08-texteCourantEncart-Audencia"/>
                              <w:rPr>
                                <w:i/>
                              </w:rPr>
                            </w:pPr>
                          </w:p>
                          <w:p w14:paraId="5F692462" w14:textId="5CDD8979" w:rsidR="00703B2B" w:rsidRPr="000419B7" w:rsidRDefault="00703B2B" w:rsidP="002A3F64">
                            <w:pPr>
                              <w:jc w:val="center"/>
                              <w:rPr>
                                <w:rFonts w:ascii="Arial" w:hAnsi="Arial" w:cs="Arial"/>
                                <w:b/>
                              </w:rPr>
                            </w:pPr>
                            <w:r>
                              <w:rPr>
                                <w:b/>
                                <w:i/>
                              </w:rPr>
                              <w:t>« </w:t>
                            </w:r>
                            <w:r w:rsidRPr="00DE1267">
                              <w:rPr>
                                <w:b/>
                                <w:i/>
                              </w:rPr>
                              <w:t>ATTENTION : Il faut être conscient que cette destination demande beaucoup de travail personnel car il y a une charge de travail intense. Il f</w:t>
                            </w:r>
                            <w:r w:rsidR="000D244F">
                              <w:rPr>
                                <w:b/>
                                <w:i/>
                              </w:rPr>
                              <w:t>aut avoir un très bon niveau d’A</w:t>
                            </w:r>
                            <w:r w:rsidRPr="00DE1267">
                              <w:rPr>
                                <w:b/>
                                <w:i/>
                              </w:rPr>
                              <w:t>nglais.</w:t>
                            </w:r>
                            <w:r>
                              <w:rPr>
                                <w:b/>
                                <w:i/>
                              </w:rPr>
                              <w:t> »</w:t>
                            </w:r>
                          </w:p>
                          <w:p w14:paraId="5FA5B079" w14:textId="77777777" w:rsidR="00703B2B" w:rsidRPr="00B46E2C" w:rsidRDefault="00703B2B" w:rsidP="00B46E2C">
                            <w:pPr>
                              <w:pStyle w:val="04-texteCourant-Audencia"/>
                              <w:jc w:val="center"/>
                              <w:rPr>
                                <w:i/>
                              </w:rPr>
                            </w:pPr>
                          </w:p>
                          <w:p w14:paraId="726FE8DF" w14:textId="77777777" w:rsidR="00703B2B" w:rsidRPr="008E1E36" w:rsidRDefault="00703B2B" w:rsidP="008E1E36">
                            <w:pPr>
                              <w:pStyle w:val="04-texteCourant-Audencia"/>
                              <w:jc w:val="center"/>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D22358" id="Text Box 7" o:spid="_x0000_s1027" type="#_x0000_t202" style="position:absolute;margin-left:-20.35pt;margin-top:13.7pt;width:493.45pt;height:546.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" fillcolor="#b9b5a6 [3209]" stroked="f" strokecolor="black [3213]" strokeweight="0">
                <v:fill opacity="32896f"/>
                <v:textbox>
                  <w:txbxContent>
                    <w:p w14:paraId="354A2061" w14:textId="77777777" w:rsidR="00703B2B" w:rsidRDefault="00703B2B" w:rsidP="0087794E">
                      <w:pPr>
                        <w:pStyle w:val="07-titreEncart-Audencia"/>
                      </w:pPr>
                      <w:r>
                        <w:t>Contact étudiant :</w:t>
                      </w:r>
                    </w:p>
                    <w:p w14:paraId="4385324E" w14:textId="1A4C86A2" w:rsidR="00136E08" w:rsidRDefault="00136E08" w:rsidP="00136E08">
                      <w:pPr>
                        <w:pStyle w:val="08-texteCourantEncart-Audencia"/>
                      </w:pPr>
                      <w:r>
                        <w:rPr>
                          <w:rFonts w:ascii="Arial Black" w:hAnsi="Arial Black"/>
                        </w:rPr>
                        <w:t>2015</w:t>
                      </w:r>
                      <w:r w:rsidRPr="00950D49">
                        <w:rPr>
                          <w:rFonts w:ascii="Arial Black" w:hAnsi="Arial Black"/>
                        </w:rPr>
                        <w:t xml:space="preserve"> : </w:t>
                      </w:r>
                      <w:r>
                        <w:t>SCHOEN Valentine</w:t>
                      </w:r>
                    </w:p>
                    <w:p w14:paraId="67E7AA95" w14:textId="77777777" w:rsidR="00136E08" w:rsidRDefault="00136E08" w:rsidP="00136E08">
                      <w:pPr>
                        <w:pStyle w:val="08-texteCourantEncart-Audencia"/>
                      </w:pPr>
                      <w:r>
                        <w:tab/>
                        <w:t xml:space="preserve"> </w:t>
                      </w:r>
                      <w:hyperlink r:id="rId17" w:history="1">
                        <w:r w:rsidRPr="007A330E">
                          <w:rPr>
                            <w:rStyle w:val="Lienhypertexte"/>
                          </w:rPr>
                          <w:t>vschoen@audencia.com</w:t>
                        </w:r>
                      </w:hyperlink>
                      <w:r>
                        <w:t xml:space="preserve"> (audencia)</w:t>
                      </w:r>
                    </w:p>
                    <w:p w14:paraId="3D880493" w14:textId="77777777" w:rsidR="00136E08" w:rsidRDefault="00136E08" w:rsidP="00136E08">
                      <w:pPr>
                        <w:pStyle w:val="08-texteCourantEncart-Audencia"/>
                      </w:pPr>
                    </w:p>
                    <w:p w14:paraId="26244B34" w14:textId="77777777" w:rsidR="00136E08" w:rsidRDefault="00136E08" w:rsidP="00136E08">
                      <w:pPr>
                        <w:pStyle w:val="08-texteCourantEncart-Audencia"/>
                        <w:jc w:val="center"/>
                        <w:rPr>
                          <w:i/>
                        </w:rPr>
                      </w:pPr>
                      <w:r w:rsidRPr="003A3189">
                        <w:rPr>
                          <w:i/>
                        </w:rPr>
                        <w:t>« </w:t>
                      </w:r>
                      <w:r>
                        <w:rPr>
                          <w:i/>
                        </w:rPr>
                        <w:t>Expérience très internationale : si on veut, on peut ne pas parler un mot de français pendant 1 semestre !</w:t>
                      </w:r>
                      <w:r w:rsidRPr="003A3189">
                        <w:rPr>
                          <w:i/>
                        </w:rPr>
                        <w:t>»</w:t>
                      </w:r>
                    </w:p>
                    <w:p w14:paraId="5965CE86" w14:textId="77777777" w:rsidR="00136E08" w:rsidRPr="00950D49" w:rsidRDefault="00136E08" w:rsidP="00136E08">
                      <w:pPr>
                        <w:pStyle w:val="08-texteCourantEncart-Audencia"/>
                        <w:jc w:val="center"/>
                        <w:rPr>
                          <w:rFonts w:ascii="Arial Black" w:hAnsi="Arial Black"/>
                        </w:rPr>
                      </w:pPr>
                    </w:p>
                    <w:p w14:paraId="31B0D335" w14:textId="4784C119" w:rsidR="00136E08" w:rsidRPr="003A3189" w:rsidRDefault="00136E08" w:rsidP="00136E08">
                      <w:pPr>
                        <w:pStyle w:val="08-texteCourantEncart-Audencia"/>
                        <w:jc w:val="center"/>
                        <w:rPr>
                          <w:i/>
                        </w:rPr>
                      </w:pPr>
                      <w:r w:rsidRPr="003A3189">
                        <w:rPr>
                          <w:i/>
                        </w:rPr>
                        <w:t xml:space="preserve"> « </w:t>
                      </w:r>
                      <w:r>
                        <w:rPr>
                          <w:i/>
                        </w:rPr>
                        <w:t>Expérience enrichissante d’un point de vue rencontres mais décevante par rapport à mes attentes d’un échange et à ce que Maastricht University - SBE promet »</w:t>
                      </w:r>
                    </w:p>
                    <w:p w14:paraId="31B2FFA6" w14:textId="77777777" w:rsidR="00136E08" w:rsidRDefault="00136E08" w:rsidP="0087794E">
                      <w:pPr>
                        <w:pStyle w:val="07-titreEncart-Audencia"/>
                      </w:pPr>
                    </w:p>
                    <w:p w14:paraId="5542E660" w14:textId="23A2AFDB" w:rsidR="00D70206" w:rsidRDefault="00D70206" w:rsidP="0087794E">
                      <w:pPr>
                        <w:pStyle w:val="07-titreEncart-Audencia"/>
                      </w:pPr>
                      <w:r>
                        <w:t xml:space="preserve">2015 : Pauline GAUTIER : </w:t>
                      </w:r>
                      <w:hyperlink r:id="rId18" w:history="1">
                        <w:r w:rsidRPr="00897940">
                          <w:rPr>
                            <w:rStyle w:val="Lienhypertexte"/>
                          </w:rPr>
                          <w:t>pgautier@audencia.com</w:t>
                        </w:r>
                      </w:hyperlink>
                      <w:r>
                        <w:t xml:space="preserve"> </w:t>
                      </w:r>
                    </w:p>
                    <w:p w14:paraId="16539169" w14:textId="77777777" w:rsidR="0060457D" w:rsidRDefault="00CE42F0" w:rsidP="0087794E">
                      <w:pPr>
                        <w:pStyle w:val="07-titreEncart-Audencia"/>
                      </w:pPr>
                      <w:r>
                        <w:t xml:space="preserve">Stéphanie CHHAY : </w:t>
                      </w:r>
                      <w:hyperlink r:id="rId19" w:history="1">
                        <w:r w:rsidRPr="00DF4BEA">
                          <w:rPr>
                            <w:rStyle w:val="Lienhypertexte"/>
                          </w:rPr>
                          <w:t>schhay@audencia.com</w:t>
                        </w:r>
                      </w:hyperlink>
                      <w:r>
                        <w:t xml:space="preserve"> </w:t>
                      </w:r>
                    </w:p>
                    <w:p w14:paraId="3D0DCD96" w14:textId="1EFE2CCF" w:rsidR="00CE42F0" w:rsidRDefault="005431A6" w:rsidP="0087794E">
                      <w:pPr>
                        <w:pStyle w:val="07-titreEncart-Audencia"/>
                      </w:pPr>
                      <w:r>
                        <w:t xml:space="preserve">Arthur CHARPENTIER : </w:t>
                      </w:r>
                      <w:hyperlink r:id="rId20" w:history="1">
                        <w:r w:rsidRPr="00C2634F">
                          <w:rPr>
                            <w:rStyle w:val="Lienhypertexte"/>
                          </w:rPr>
                          <w:t>acharpentier@audencia.com</w:t>
                        </w:r>
                      </w:hyperlink>
                      <w:r>
                        <w:t xml:space="preserve"> </w:t>
                      </w:r>
                    </w:p>
                    <w:p w14:paraId="5042E0F6" w14:textId="77777777" w:rsidR="00D6721F" w:rsidRDefault="00D6721F" w:rsidP="0087794E">
                      <w:pPr>
                        <w:pStyle w:val="07-titreEncart-Audencia"/>
                      </w:pPr>
                    </w:p>
                    <w:p w14:paraId="30BD1436" w14:textId="2637FE43" w:rsidR="00D6721F" w:rsidRDefault="00D6721F" w:rsidP="0087794E">
                      <w:pPr>
                        <w:pStyle w:val="07-titreEncart-Audencia"/>
                      </w:pPr>
                      <w:r>
                        <w:t xml:space="preserve">2014 : Basile GUILLOT : </w:t>
                      </w:r>
                      <w:hyperlink r:id="rId21" w:history="1">
                        <w:r w:rsidRPr="0066391A">
                          <w:rPr>
                            <w:rStyle w:val="Lienhypertexte"/>
                          </w:rPr>
                          <w:t>bguillot@audencia.com</w:t>
                        </w:r>
                      </w:hyperlink>
                      <w:r>
                        <w:t xml:space="preserve"> </w:t>
                      </w:r>
                    </w:p>
                    <w:p w14:paraId="19DC7711" w14:textId="77777777" w:rsidR="00703B2B" w:rsidRDefault="00703B2B" w:rsidP="004520A4">
                      <w:pPr>
                        <w:pStyle w:val="08-texteCourantEncart-Audencia"/>
                      </w:pPr>
                    </w:p>
                    <w:p w14:paraId="39D08465" w14:textId="14FBABFF" w:rsidR="00703B2B" w:rsidRDefault="00703B2B" w:rsidP="004520A4">
                      <w:pPr>
                        <w:pStyle w:val="08-texteCourantEncart-Audencia"/>
                        <w:jc w:val="center"/>
                        <w:rPr>
                          <w:i/>
                        </w:rPr>
                      </w:pPr>
                      <w:r>
                        <w:rPr>
                          <w:i/>
                        </w:rPr>
                        <w:t xml:space="preserve">« Vous aurez l’occasion de découvrir une culture vraiment différente (bien que très proche géographiquement), vivez cette culture au quotidien (vélo, bière, sorties, …) et profitez de la position de Maastricht pour découvrir d’autres pays (la Belgique est à 4kms, Allemagne, </w:t>
                      </w:r>
                      <w:r w:rsidR="0060457D">
                        <w:rPr>
                          <w:i/>
                        </w:rPr>
                        <w:t>Luxembourg)</w:t>
                      </w:r>
                      <w:r>
                        <w:rPr>
                          <w:i/>
                        </w:rPr>
                        <w:t> »</w:t>
                      </w:r>
                    </w:p>
                    <w:p w14:paraId="0F73D988" w14:textId="77777777" w:rsidR="00703B2B" w:rsidRPr="00950D49" w:rsidRDefault="00703B2B" w:rsidP="004520A4">
                      <w:pPr>
                        <w:pStyle w:val="08-texteCourantEncart-Audencia"/>
                        <w:jc w:val="center"/>
                        <w:rPr>
                          <w:rFonts w:ascii="Arial Black" w:hAnsi="Arial Black"/>
                        </w:rPr>
                      </w:pPr>
                    </w:p>
                    <w:p w14:paraId="6A6CEAC7" w14:textId="77777777" w:rsidR="00703B2B" w:rsidRPr="004520A4" w:rsidRDefault="00703B2B" w:rsidP="004520A4">
                      <w:pPr>
                        <w:pStyle w:val="08-texteCourantEncart-Audencia"/>
                        <w:jc w:val="center"/>
                        <w:rPr>
                          <w:i/>
                        </w:rPr>
                      </w:pPr>
                      <w:r>
                        <w:rPr>
                          <w:i/>
                        </w:rPr>
                        <w:t>« Université exigeante, particulièrement intéressante pour les personnes qui souhaitent se lancer dans une carrière de professeur ; avec 8h de cours par semaine (seulement !) mais du travail personnel, il est possible de facilement s’organiser pour voyager et rencontrer beaucoup de nationalités différentes »</w:t>
                      </w:r>
                    </w:p>
                    <w:p w14:paraId="6F77D338" w14:textId="77777777" w:rsidR="00703B2B" w:rsidRDefault="00703B2B" w:rsidP="000419B7">
                      <w:pPr>
                        <w:pStyle w:val="08-texteCourantEncart-Audencia"/>
                      </w:pPr>
                    </w:p>
                    <w:p w14:paraId="62EF0001" w14:textId="77777777" w:rsidR="00703B2B" w:rsidRDefault="00703B2B" w:rsidP="000419B7">
                      <w:pPr>
                        <w:pStyle w:val="08-texteCourantEncart-Audencia"/>
                        <w:jc w:val="center"/>
                        <w:rPr>
                          <w:i/>
                        </w:rPr>
                      </w:pPr>
                      <w:r w:rsidRPr="003A3189">
                        <w:rPr>
                          <w:i/>
                        </w:rPr>
                        <w:t>« </w:t>
                      </w:r>
                      <w:r>
                        <w:rPr>
                          <w:i/>
                        </w:rPr>
                        <w:t>Cet échange à Maastricht m’aura permis de découvrir une autre manière de travailler dans un contexte  multiculturel.</w:t>
                      </w:r>
                      <w:r w:rsidRPr="003A3189">
                        <w:rPr>
                          <w:i/>
                        </w:rPr>
                        <w:t>»</w:t>
                      </w:r>
                    </w:p>
                    <w:p w14:paraId="05E01F87" w14:textId="77777777" w:rsidR="00703B2B" w:rsidRPr="000419B7" w:rsidRDefault="00703B2B" w:rsidP="000419B7">
                      <w:pPr>
                        <w:pStyle w:val="08-texteCourantEncart-Audencia"/>
                        <w:jc w:val="center"/>
                        <w:rPr>
                          <w:rFonts w:ascii="Arial Black" w:hAnsi="Arial Black"/>
                          <w:sz w:val="10"/>
                          <w:szCs w:val="10"/>
                        </w:rPr>
                      </w:pPr>
                    </w:p>
                    <w:p w14:paraId="0CA00001" w14:textId="04DAE6E9" w:rsidR="00703B2B" w:rsidRPr="007970E0" w:rsidRDefault="00703B2B" w:rsidP="007970E0">
                      <w:pPr>
                        <w:pStyle w:val="08-texteCourantEncart-Audencia"/>
                        <w:jc w:val="center"/>
                        <w:rPr>
                          <w:i/>
                        </w:rPr>
                      </w:pPr>
                      <w:r w:rsidRPr="003A3189">
                        <w:rPr>
                          <w:i/>
                        </w:rPr>
                        <w:t xml:space="preserve"> « </w:t>
                      </w:r>
                      <w:r>
                        <w:rPr>
                          <w:i/>
                        </w:rPr>
                        <w:t>Maastricht est un excellent point de chute pour découvrir l’’Europe du Nord »</w:t>
                      </w:r>
                    </w:p>
                    <w:p w14:paraId="712CD15F" w14:textId="77777777" w:rsidR="00703B2B" w:rsidRDefault="00703B2B" w:rsidP="001A793B">
                      <w:pPr>
                        <w:pStyle w:val="08-texteCourantEncart-Audencia"/>
                        <w:rPr>
                          <w:i/>
                        </w:rPr>
                      </w:pPr>
                    </w:p>
                    <w:p w14:paraId="5F692462" w14:textId="5CDD8979" w:rsidR="00703B2B" w:rsidRPr="000419B7" w:rsidRDefault="00703B2B" w:rsidP="002A3F64">
                      <w:pPr>
                        <w:jc w:val="center"/>
                        <w:rPr>
                          <w:rFonts w:ascii="Arial" w:hAnsi="Arial" w:cs="Arial"/>
                          <w:b/>
                        </w:rPr>
                      </w:pPr>
                      <w:r>
                        <w:rPr>
                          <w:b/>
                          <w:i/>
                        </w:rPr>
                        <w:t>« </w:t>
                      </w:r>
                      <w:r w:rsidRPr="00DE1267">
                        <w:rPr>
                          <w:b/>
                          <w:i/>
                        </w:rPr>
                        <w:t>ATTENTION : Il faut être conscient que cette destination demande beaucoup de travail personnel car il y a une charge de travail intense. Il f</w:t>
                      </w:r>
                      <w:r w:rsidR="000D244F">
                        <w:rPr>
                          <w:b/>
                          <w:i/>
                        </w:rPr>
                        <w:t>aut avoir un très bon niveau d’A</w:t>
                      </w:r>
                      <w:r w:rsidRPr="00DE1267">
                        <w:rPr>
                          <w:b/>
                          <w:i/>
                        </w:rPr>
                        <w:t>nglais.</w:t>
                      </w:r>
                      <w:r>
                        <w:rPr>
                          <w:b/>
                          <w:i/>
                        </w:rPr>
                        <w:t> »</w:t>
                      </w:r>
                    </w:p>
                    <w:p w14:paraId="5FA5B079" w14:textId="77777777" w:rsidR="00703B2B" w:rsidRPr="00B46E2C" w:rsidRDefault="00703B2B" w:rsidP="00B46E2C">
                      <w:pPr>
                        <w:pStyle w:val="04-texteCourant-Audencia"/>
                        <w:jc w:val="center"/>
                        <w:rPr>
                          <w:i/>
                        </w:rPr>
                      </w:pPr>
                    </w:p>
                    <w:p w14:paraId="726FE8DF" w14:textId="77777777" w:rsidR="00703B2B" w:rsidRPr="008E1E36" w:rsidRDefault="00703B2B" w:rsidP="008E1E36">
                      <w:pPr>
                        <w:pStyle w:val="04-texteCourant-Audencia"/>
                        <w:jc w:val="center"/>
                        <w:rPr>
                          <w:i/>
                        </w:rPr>
                      </w:pPr>
                    </w:p>
                  </w:txbxContent>
                </v:textbox>
                <w10:wrap anchorx="margin"/>
              </v:shape>
            </w:pict>
          </mc:Fallback>
        </mc:AlternateContent>
      </w:r>
    </w:p>
    <w:p w14:paraId="491F3BC4" w14:textId="77777777" w:rsidR="00A37FF5" w:rsidRDefault="00A37FF5" w:rsidP="003B4829">
      <w:pPr>
        <w:pStyle w:val="04-texteCourant-Audencia"/>
      </w:pPr>
    </w:p>
    <w:p w14:paraId="4E44AEC9" w14:textId="77777777" w:rsidR="00A37FF5" w:rsidRDefault="00A37FF5" w:rsidP="003B4829">
      <w:pPr>
        <w:pStyle w:val="04-texteCourant-Audencia"/>
      </w:pPr>
    </w:p>
    <w:p w14:paraId="3BF23407" w14:textId="77777777" w:rsidR="00A37FF5" w:rsidRDefault="00A37FF5" w:rsidP="003B4829">
      <w:pPr>
        <w:pStyle w:val="04-texteCourant-Audencia"/>
      </w:pPr>
    </w:p>
    <w:p w14:paraId="55C2D6AB" w14:textId="77777777" w:rsidR="00A37FF5" w:rsidRDefault="00A37FF5" w:rsidP="003B4829">
      <w:pPr>
        <w:pStyle w:val="04-texteCourant-Audencia"/>
      </w:pPr>
    </w:p>
    <w:p w14:paraId="2EB24E11" w14:textId="77777777" w:rsidR="00A37FF5" w:rsidRDefault="00A37FF5" w:rsidP="003B4829">
      <w:pPr>
        <w:pStyle w:val="04-texteCourant-Audencia"/>
      </w:pPr>
    </w:p>
    <w:p w14:paraId="0969A3E4" w14:textId="77777777" w:rsidR="00A37FF5" w:rsidRDefault="00A37FF5" w:rsidP="003B4829">
      <w:pPr>
        <w:pStyle w:val="04-texteCourant-Audencia"/>
      </w:pPr>
    </w:p>
    <w:p w14:paraId="34C120C5" w14:textId="77777777" w:rsidR="00A37FF5" w:rsidRDefault="00A37FF5" w:rsidP="003B4829">
      <w:pPr>
        <w:pStyle w:val="04-texteCourant-Audencia"/>
      </w:pPr>
    </w:p>
    <w:p w14:paraId="7012EF38" w14:textId="77777777" w:rsidR="00A37FF5" w:rsidRDefault="00A37FF5" w:rsidP="003B4829">
      <w:pPr>
        <w:pStyle w:val="04-texteCourant-Audencia"/>
      </w:pPr>
    </w:p>
    <w:p w14:paraId="21702664" w14:textId="77777777" w:rsidR="00A37FF5" w:rsidRDefault="00A37FF5" w:rsidP="003B4829">
      <w:pPr>
        <w:pStyle w:val="04-texteCourant-Audencia"/>
      </w:pPr>
    </w:p>
    <w:p w14:paraId="667D854B" w14:textId="77777777" w:rsidR="00A37FF5" w:rsidRDefault="00A37FF5" w:rsidP="003B4829">
      <w:pPr>
        <w:pStyle w:val="04-texteCourant-Audencia"/>
      </w:pPr>
    </w:p>
    <w:p w14:paraId="786F8C92" w14:textId="77777777" w:rsidR="00A37FF5" w:rsidRDefault="00A37FF5" w:rsidP="003B4829">
      <w:pPr>
        <w:pStyle w:val="04-texteCourant-Audencia"/>
      </w:pPr>
    </w:p>
    <w:p w14:paraId="6A70C6AE" w14:textId="77777777" w:rsidR="00A37FF5" w:rsidRDefault="00A37FF5" w:rsidP="003B4829">
      <w:pPr>
        <w:pStyle w:val="04-texteCourant-Audencia"/>
      </w:pPr>
    </w:p>
    <w:p w14:paraId="0382F4FB" w14:textId="77777777" w:rsidR="00A37FF5" w:rsidRDefault="00A37FF5" w:rsidP="003B4829">
      <w:pPr>
        <w:pStyle w:val="04-texteCourant-Audencia"/>
      </w:pPr>
    </w:p>
    <w:p w14:paraId="51FCE6A6" w14:textId="16797150" w:rsidR="00A37FF5" w:rsidRDefault="00A37FF5" w:rsidP="003B4829">
      <w:pPr>
        <w:pStyle w:val="04-texteCourant-Audencia"/>
      </w:pPr>
    </w:p>
    <w:p w14:paraId="6E29413F" w14:textId="77777777" w:rsidR="00A37FF5" w:rsidRDefault="00A37FF5" w:rsidP="003B4829">
      <w:pPr>
        <w:pStyle w:val="04-texteCourant-Audencia"/>
      </w:pPr>
    </w:p>
    <w:p w14:paraId="3FB91103" w14:textId="486BA4F5" w:rsidR="00A37FF5" w:rsidRDefault="00A37FF5" w:rsidP="003B4829">
      <w:pPr>
        <w:pStyle w:val="04-texteCourant-Audencia"/>
      </w:pPr>
    </w:p>
    <w:p w14:paraId="39CE7522" w14:textId="4D33BE98" w:rsidR="00A37FF5" w:rsidRDefault="00A37FF5" w:rsidP="003B4829">
      <w:pPr>
        <w:pStyle w:val="04-texteCourant-Audencia"/>
      </w:pPr>
    </w:p>
    <w:p w14:paraId="40707969" w14:textId="529F2423" w:rsidR="00A37FF5" w:rsidRDefault="00A37FF5" w:rsidP="003B4829">
      <w:pPr>
        <w:pStyle w:val="04-texteCourant-Audencia"/>
      </w:pPr>
    </w:p>
    <w:p w14:paraId="35EE85BD" w14:textId="77777777" w:rsidR="00A37FF5" w:rsidRDefault="00A37FF5" w:rsidP="003B4829">
      <w:pPr>
        <w:pStyle w:val="04-texteCourant-Audencia"/>
      </w:pPr>
    </w:p>
    <w:p w14:paraId="1A8D8046" w14:textId="77777777" w:rsidR="00A37FF5" w:rsidRDefault="00A37FF5" w:rsidP="003B4829">
      <w:pPr>
        <w:pStyle w:val="04-texteCourant-Audencia"/>
      </w:pPr>
    </w:p>
    <w:p w14:paraId="417EC463" w14:textId="77777777" w:rsidR="00A37FF5" w:rsidRDefault="00A37FF5" w:rsidP="003B4829">
      <w:pPr>
        <w:pStyle w:val="04-texteCourant-Audencia"/>
      </w:pPr>
    </w:p>
    <w:p w14:paraId="3740E454" w14:textId="77777777" w:rsidR="00A37FF5" w:rsidRDefault="00A37FF5" w:rsidP="003B4829">
      <w:pPr>
        <w:pStyle w:val="04-texteCourant-Audencia"/>
      </w:pPr>
    </w:p>
    <w:p w14:paraId="29DB3195" w14:textId="77777777" w:rsidR="00136E08" w:rsidRDefault="00136E08" w:rsidP="003B4829">
      <w:pPr>
        <w:pStyle w:val="04-texteCourant-Audencia"/>
      </w:pPr>
    </w:p>
    <w:p w14:paraId="5657B80C" w14:textId="77777777" w:rsidR="00136E08" w:rsidRDefault="00136E08" w:rsidP="003B4829">
      <w:pPr>
        <w:pStyle w:val="04-texteCourant-Audencia"/>
      </w:pPr>
    </w:p>
    <w:p w14:paraId="758DD07C" w14:textId="77777777" w:rsidR="00136E08" w:rsidRDefault="00136E08">
      <w:pPr>
        <w:rPr>
          <w:rFonts w:ascii="Arial" w:hAnsi="Arial" w:cs="Arial"/>
        </w:rPr>
      </w:pPr>
      <w:r>
        <w:br w:type="page"/>
      </w:r>
    </w:p>
    <w:p w14:paraId="4F84469A" w14:textId="7E3C9785" w:rsidR="009454E4" w:rsidRPr="005B0B66" w:rsidRDefault="00136E08" w:rsidP="003B4829">
      <w:pPr>
        <w:pStyle w:val="04-texteCourant-Audencia"/>
      </w:pPr>
      <w:r>
        <w:rPr>
          <w:noProof/>
          <w:lang w:eastAsia="fr-FR"/>
        </w:rPr>
        <w:lastRenderedPageBreak/>
        <w:drawing>
          <wp:anchor distT="0" distB="0" distL="114300" distR="114300" simplePos="0" relativeHeight="251700224" behindDoc="0" locked="0" layoutInCell="1" allowOverlap="1" wp14:anchorId="35A2CD06" wp14:editId="38C31F42">
            <wp:simplePos x="0" y="0"/>
            <wp:positionH relativeFrom="margin">
              <wp:posOffset>605733</wp:posOffset>
            </wp:positionH>
            <wp:positionV relativeFrom="margin">
              <wp:align>top</wp:align>
            </wp:positionV>
            <wp:extent cx="4255770" cy="3194050"/>
            <wp:effectExtent l="0" t="0" r="0" b="6350"/>
            <wp:wrapSquare wrapText="bothSides"/>
            <wp:docPr id="1" name="Image 1" descr="http://sphotos-h.ak.fbcdn.net/hphotos-ak-snc7/599260_4584443208951_1096483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s-h.ak.fbcdn.net/hphotos-ak-snc7/599260_4584443208951_109648313_n.jpg"/>
                    <pic:cNvPicPr>
                      <a:picLocks noChangeAspect="1" noChangeArrowheads="1"/>
                    </pic:cNvPicPr>
                  </pic:nvPicPr>
                  <pic:blipFill>
                    <a:blip r:embed="rId22" cstate="print"/>
                    <a:srcRect/>
                    <a:stretch>
                      <a:fillRect/>
                    </a:stretch>
                  </pic:blipFill>
                  <pic:spPr bwMode="auto">
                    <a:xfrm>
                      <a:off x="0" y="0"/>
                      <a:ext cx="4255770" cy="3194050"/>
                    </a:xfrm>
                    <a:prstGeom prst="rect">
                      <a:avLst/>
                    </a:prstGeom>
                    <a:noFill/>
                    <a:ln w="9525">
                      <a:noFill/>
                      <a:miter lim="800000"/>
                      <a:headEnd/>
                      <a:tailEnd/>
                    </a:ln>
                  </pic:spPr>
                </pic:pic>
              </a:graphicData>
            </a:graphic>
          </wp:anchor>
        </w:drawing>
      </w:r>
      <w:r w:rsidR="00821434">
        <w:rPr>
          <w:noProof/>
          <w:lang w:eastAsia="fr-FR"/>
        </w:rPr>
        <mc:AlternateContent>
          <mc:Choice Requires="wps">
            <w:drawing>
              <wp:anchor distT="0" distB="0" distL="114300" distR="114300" simplePos="0" relativeHeight="251674624" behindDoc="1" locked="0" layoutInCell="1" allowOverlap="1" wp14:anchorId="373D2E95" wp14:editId="3F6AFAD2">
                <wp:simplePos x="0" y="0"/>
                <wp:positionH relativeFrom="column">
                  <wp:posOffset>3148965</wp:posOffset>
                </wp:positionH>
                <wp:positionV relativeFrom="paragraph">
                  <wp:posOffset>2372360</wp:posOffset>
                </wp:positionV>
                <wp:extent cx="2723515" cy="142875"/>
                <wp:effectExtent l="635" t="3175" r="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142875"/>
                        </a:xfrm>
                        <a:prstGeom prst="rect">
                          <a:avLst/>
                        </a:prstGeom>
                        <a:noFill/>
                        <a:ln>
                          <a:noFill/>
                        </a:ln>
                        <a:extLst>
                          <a:ext uri="{909E8E84-426E-40DD-AFC4-6F175D3DCCD1}">
                            <a14:hiddenFill xmlns:a14="http://schemas.microsoft.com/office/drawing/2010/main">
                              <a:solidFill>
                                <a:schemeClr val="accent6">
                                  <a:lumMod val="100000"/>
                                  <a:lumOff val="0"/>
                                  <a:alpha val="50000"/>
                                </a:schemeClr>
                              </a:solidFill>
                            </a14:hiddenFill>
                          </a:ext>
                          <a:ext uri="{91240B29-F687-4F45-9708-019B960494DF}">
                            <a14:hiddenLine xmlns:a14="http://schemas.microsoft.com/office/drawing/2010/main" w="0">
                              <a:solidFill>
                                <a:schemeClr val="tx1">
                                  <a:lumMod val="100000"/>
                                  <a:lumOff val="0"/>
                                </a:schemeClr>
                              </a:solidFill>
                              <a:miter lim="800000"/>
                              <a:headEnd/>
                              <a:tailEnd/>
                            </a14:hiddenLine>
                          </a:ext>
                        </a:extLst>
                      </wps:spPr>
                      <wps:txbx>
                        <w:txbxContent>
                          <w:p w14:paraId="6D442A62" w14:textId="77777777" w:rsidR="00703B2B" w:rsidRDefault="00703B2B" w:rsidP="00624B90">
                            <w:pPr>
                              <w:pStyle w:val="06-Lgende-Audencia"/>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3D2E95" id="Text Box 11" o:spid="_x0000_s1028" type="#_x0000_t202" style="position:absolute;margin-left:247.95pt;margin-top:186.8pt;width:214.45pt;height:11.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" filled="f" fillcolor="#b9b5a6 [3209]" stroked="f" strokecolor="black [3213]" strokeweight="0">
                <v:fill opacity="32896f"/>
                <v:textbox inset="0,0,0,0">
                  <w:txbxContent>
                    <w:p w14:paraId="6D442A62" w14:textId="77777777" w:rsidR="00703B2B" w:rsidRDefault="00703B2B" w:rsidP="00624B90">
                      <w:pPr>
                        <w:pStyle w:val="06-Lgende-Audencia"/>
                      </w:pPr>
                    </w:p>
                  </w:txbxContent>
                </v:textbox>
              </v:shape>
            </w:pict>
          </mc:Fallback>
        </mc:AlternateContent>
      </w:r>
    </w:p>
    <w:sectPr w:rsidR="009454E4" w:rsidRPr="005B0B66" w:rsidSect="00624B9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44F9DA" w14:textId="77777777" w:rsidR="00703B2B" w:rsidRDefault="00703B2B" w:rsidP="00A37FF5">
      <w:pPr>
        <w:spacing w:after="0" w:line="240" w:lineRule="auto"/>
      </w:pPr>
      <w:r>
        <w:separator/>
      </w:r>
    </w:p>
  </w:endnote>
  <w:endnote w:type="continuationSeparator" w:id="0">
    <w:p w14:paraId="5129933E" w14:textId="77777777" w:rsidR="00703B2B" w:rsidRDefault="00703B2B" w:rsidP="00A3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30C8B2" w14:textId="77777777" w:rsidR="00703B2B" w:rsidRDefault="00703B2B" w:rsidP="00A37FF5">
      <w:pPr>
        <w:spacing w:after="0" w:line="240" w:lineRule="auto"/>
      </w:pPr>
      <w:r>
        <w:separator/>
      </w:r>
    </w:p>
  </w:footnote>
  <w:footnote w:type="continuationSeparator" w:id="0">
    <w:p w14:paraId="3F6F1264" w14:textId="77777777" w:rsidR="00703B2B" w:rsidRDefault="00703B2B" w:rsidP="00A37F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5800E9"/>
    <w:multiLevelType w:val="hybridMultilevel"/>
    <w:tmpl w:val="63D0ADD2"/>
    <w:lvl w:ilvl="0" w:tplc="99F4C0A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4FF7677"/>
    <w:multiLevelType w:val="hybridMultilevel"/>
    <w:tmpl w:val="F8F2F21E"/>
    <w:lvl w:ilvl="0" w:tplc="17849710">
      <w:start w:val="1"/>
      <w:numFmt w:val="bullet"/>
      <w:pStyle w:val="05-textePuce-Audencia"/>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2C8"/>
    <w:rsid w:val="00004EF9"/>
    <w:rsid w:val="000419B7"/>
    <w:rsid w:val="000A35F1"/>
    <w:rsid w:val="000D244F"/>
    <w:rsid w:val="00136E08"/>
    <w:rsid w:val="00172C49"/>
    <w:rsid w:val="00190AA0"/>
    <w:rsid w:val="001A793B"/>
    <w:rsid w:val="001B42ED"/>
    <w:rsid w:val="001C2FA4"/>
    <w:rsid w:val="002A3F64"/>
    <w:rsid w:val="002B1801"/>
    <w:rsid w:val="002F0E9A"/>
    <w:rsid w:val="0039003C"/>
    <w:rsid w:val="00397237"/>
    <w:rsid w:val="003A310A"/>
    <w:rsid w:val="003A3189"/>
    <w:rsid w:val="003B4829"/>
    <w:rsid w:val="003D12EC"/>
    <w:rsid w:val="00400E65"/>
    <w:rsid w:val="004520A4"/>
    <w:rsid w:val="004F0706"/>
    <w:rsid w:val="0053712C"/>
    <w:rsid w:val="00542189"/>
    <w:rsid w:val="005431A6"/>
    <w:rsid w:val="005872C8"/>
    <w:rsid w:val="00593854"/>
    <w:rsid w:val="005B0B66"/>
    <w:rsid w:val="005C181C"/>
    <w:rsid w:val="005D734E"/>
    <w:rsid w:val="005F4803"/>
    <w:rsid w:val="0060457D"/>
    <w:rsid w:val="00624B90"/>
    <w:rsid w:val="00627181"/>
    <w:rsid w:val="006411C4"/>
    <w:rsid w:val="00684479"/>
    <w:rsid w:val="006B36EF"/>
    <w:rsid w:val="006D1FCD"/>
    <w:rsid w:val="006F4253"/>
    <w:rsid w:val="00703B2B"/>
    <w:rsid w:val="00740499"/>
    <w:rsid w:val="00760E00"/>
    <w:rsid w:val="00766160"/>
    <w:rsid w:val="00766B5E"/>
    <w:rsid w:val="007970E0"/>
    <w:rsid w:val="00821434"/>
    <w:rsid w:val="00842D6F"/>
    <w:rsid w:val="00850A25"/>
    <w:rsid w:val="0087794E"/>
    <w:rsid w:val="00887DFF"/>
    <w:rsid w:val="008E1E36"/>
    <w:rsid w:val="008F5CCD"/>
    <w:rsid w:val="00925BFB"/>
    <w:rsid w:val="009454E4"/>
    <w:rsid w:val="00950D49"/>
    <w:rsid w:val="009A0BC3"/>
    <w:rsid w:val="00A00908"/>
    <w:rsid w:val="00A13612"/>
    <w:rsid w:val="00A37FF5"/>
    <w:rsid w:val="00AD3E65"/>
    <w:rsid w:val="00AE4389"/>
    <w:rsid w:val="00B20EB8"/>
    <w:rsid w:val="00B46E2C"/>
    <w:rsid w:val="00B70653"/>
    <w:rsid w:val="00BB1896"/>
    <w:rsid w:val="00BB751D"/>
    <w:rsid w:val="00BE610E"/>
    <w:rsid w:val="00C65F24"/>
    <w:rsid w:val="00C74474"/>
    <w:rsid w:val="00CC48DA"/>
    <w:rsid w:val="00CE42F0"/>
    <w:rsid w:val="00D26992"/>
    <w:rsid w:val="00D30580"/>
    <w:rsid w:val="00D6721F"/>
    <w:rsid w:val="00D70206"/>
    <w:rsid w:val="00D966EF"/>
    <w:rsid w:val="00DD4FF7"/>
    <w:rsid w:val="00DE1267"/>
    <w:rsid w:val="00DF31FE"/>
    <w:rsid w:val="00DF4339"/>
    <w:rsid w:val="00E14AE1"/>
    <w:rsid w:val="00E44821"/>
    <w:rsid w:val="00E5184A"/>
    <w:rsid w:val="00E652CB"/>
    <w:rsid w:val="00E65DB9"/>
    <w:rsid w:val="00E7010D"/>
    <w:rsid w:val="00E7032A"/>
    <w:rsid w:val="00E77118"/>
    <w:rsid w:val="00E85377"/>
    <w:rsid w:val="00E90E2D"/>
    <w:rsid w:val="00ED2CB3"/>
    <w:rsid w:val="00F2149A"/>
    <w:rsid w:val="00F828D2"/>
    <w:rsid w:val="00FD1E14"/>
    <w:rsid w:val="00FE2A33"/>
    <w:rsid w:val="00FE4FA0"/>
    <w:rsid w:val="00FE583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5A142A"/>
  <w15:docId w15:val="{EFB24B28-5472-437E-B2FB-91F4E8D80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54E4"/>
  </w:style>
  <w:style w:type="paragraph" w:styleId="Titre2">
    <w:name w:val="heading 2"/>
    <w:basedOn w:val="Normal"/>
    <w:next w:val="Normal"/>
    <w:link w:val="Titre2Car"/>
    <w:qFormat/>
    <w:rsid w:val="00B46E2C"/>
    <w:pPr>
      <w:keepNext/>
      <w:spacing w:after="0" w:line="240" w:lineRule="auto"/>
      <w:outlineLvl w:val="1"/>
    </w:pPr>
    <w:rPr>
      <w:rFonts w:ascii="Century" w:eastAsia="Times New Roman" w:hAnsi="Century" w:cs="Times New Roman"/>
      <w:b/>
      <w:bCs/>
      <w:color w:val="0000FF"/>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1-titre-Audencia">
    <w:name w:val="01-titre-Audencia"/>
    <w:basedOn w:val="Normal"/>
    <w:link w:val="01-titre-AudenciaCar"/>
    <w:qFormat/>
    <w:rsid w:val="00F828D2"/>
    <w:pPr>
      <w:spacing w:after="0"/>
    </w:pPr>
    <w:rPr>
      <w:rFonts w:ascii="Arial" w:hAnsi="Arial" w:cs="Arial"/>
      <w:color w:val="00447A" w:themeColor="text2"/>
      <w:sz w:val="44"/>
      <w:szCs w:val="44"/>
    </w:rPr>
  </w:style>
  <w:style w:type="paragraph" w:customStyle="1" w:styleId="02-titre-Audencia">
    <w:name w:val="02-titre-Audencia"/>
    <w:basedOn w:val="Normal"/>
    <w:link w:val="02-titre-AudenciaCar"/>
    <w:qFormat/>
    <w:rsid w:val="00F828D2"/>
    <w:pPr>
      <w:spacing w:after="0"/>
    </w:pPr>
    <w:rPr>
      <w:rFonts w:ascii="Arial" w:hAnsi="Arial" w:cs="Arial"/>
      <w:b/>
      <w:color w:val="0B72B5" w:themeColor="accent1"/>
      <w:sz w:val="32"/>
      <w:szCs w:val="32"/>
    </w:rPr>
  </w:style>
  <w:style w:type="character" w:customStyle="1" w:styleId="01-titre-AudenciaCar">
    <w:name w:val="01-titre-Audencia Car"/>
    <w:basedOn w:val="Policepardfaut"/>
    <w:link w:val="01-titre-Audencia"/>
    <w:rsid w:val="00F828D2"/>
    <w:rPr>
      <w:rFonts w:ascii="Arial" w:hAnsi="Arial" w:cs="Arial"/>
      <w:color w:val="00447A" w:themeColor="text2"/>
      <w:sz w:val="44"/>
      <w:szCs w:val="44"/>
    </w:rPr>
  </w:style>
  <w:style w:type="character" w:customStyle="1" w:styleId="02-titre-AudenciaCar">
    <w:name w:val="02-titre-Audencia Car"/>
    <w:basedOn w:val="Policepardfaut"/>
    <w:link w:val="02-titre-Audencia"/>
    <w:rsid w:val="00F828D2"/>
    <w:rPr>
      <w:rFonts w:ascii="Arial" w:hAnsi="Arial" w:cs="Arial"/>
      <w:b/>
      <w:color w:val="0B72B5" w:themeColor="accent1"/>
      <w:sz w:val="32"/>
      <w:szCs w:val="32"/>
    </w:rPr>
  </w:style>
  <w:style w:type="paragraph" w:customStyle="1" w:styleId="06-Lgende-Audencia">
    <w:name w:val="06-Légende-Audencia"/>
    <w:basedOn w:val="Normal"/>
    <w:link w:val="06-Lgende-AudenciaCar"/>
    <w:qFormat/>
    <w:rsid w:val="00F828D2"/>
    <w:pPr>
      <w:spacing w:after="0"/>
    </w:pPr>
    <w:rPr>
      <w:rFonts w:ascii="Arial" w:hAnsi="Arial" w:cs="Arial"/>
      <w:sz w:val="16"/>
      <w:szCs w:val="16"/>
    </w:rPr>
  </w:style>
  <w:style w:type="paragraph" w:customStyle="1" w:styleId="05-textePuce-Audencia">
    <w:name w:val="05-textePuce-Audencia"/>
    <w:basedOn w:val="Normal"/>
    <w:link w:val="05-textePuce-AudenciaCar"/>
    <w:qFormat/>
    <w:rsid w:val="00F828D2"/>
    <w:pPr>
      <w:numPr>
        <w:numId w:val="1"/>
      </w:numPr>
      <w:spacing w:after="0"/>
    </w:pPr>
    <w:rPr>
      <w:rFonts w:ascii="Arial" w:hAnsi="Arial" w:cs="Arial"/>
    </w:rPr>
  </w:style>
  <w:style w:type="character" w:customStyle="1" w:styleId="06-Lgende-AudenciaCar">
    <w:name w:val="06-Légende-Audencia Car"/>
    <w:basedOn w:val="Policepardfaut"/>
    <w:link w:val="06-Lgende-Audencia"/>
    <w:rsid w:val="00F828D2"/>
    <w:rPr>
      <w:rFonts w:ascii="Arial" w:hAnsi="Arial" w:cs="Arial"/>
      <w:sz w:val="16"/>
      <w:szCs w:val="16"/>
    </w:rPr>
  </w:style>
  <w:style w:type="character" w:customStyle="1" w:styleId="05-textePuce-AudenciaCar">
    <w:name w:val="05-textePuce-Audencia Car"/>
    <w:basedOn w:val="Policepardfaut"/>
    <w:link w:val="05-textePuce-Audencia"/>
    <w:rsid w:val="00F828D2"/>
    <w:rPr>
      <w:rFonts w:ascii="Arial" w:hAnsi="Arial" w:cs="Arial"/>
    </w:rPr>
  </w:style>
  <w:style w:type="paragraph" w:customStyle="1" w:styleId="03-titre3-Audencia">
    <w:name w:val="03-titre3-Audencia"/>
    <w:basedOn w:val="02-titre-Audencia"/>
    <w:link w:val="03-titre3-AudenciaCar"/>
    <w:qFormat/>
    <w:rsid w:val="00F828D2"/>
    <w:rPr>
      <w:color w:val="AD4B1A" w:themeColor="accent3"/>
      <w:sz w:val="24"/>
      <w:szCs w:val="24"/>
    </w:rPr>
  </w:style>
  <w:style w:type="paragraph" w:customStyle="1" w:styleId="04-texteCourant-Audencia">
    <w:name w:val="04-texteCourant-Audencia"/>
    <w:basedOn w:val="Normal"/>
    <w:link w:val="04-texteCourant-AudenciaCar"/>
    <w:qFormat/>
    <w:rsid w:val="00F828D2"/>
    <w:pPr>
      <w:spacing w:after="0"/>
    </w:pPr>
    <w:rPr>
      <w:rFonts w:ascii="Arial" w:hAnsi="Arial" w:cs="Arial"/>
    </w:rPr>
  </w:style>
  <w:style w:type="character" w:customStyle="1" w:styleId="03-titre3-AudenciaCar">
    <w:name w:val="03-titre3-Audencia Car"/>
    <w:basedOn w:val="02-titre-AudenciaCar"/>
    <w:link w:val="03-titre3-Audencia"/>
    <w:rsid w:val="00F828D2"/>
    <w:rPr>
      <w:rFonts w:ascii="Arial" w:hAnsi="Arial" w:cs="Arial"/>
      <w:b/>
      <w:color w:val="AD4B1A" w:themeColor="accent3"/>
      <w:sz w:val="24"/>
      <w:szCs w:val="24"/>
    </w:rPr>
  </w:style>
  <w:style w:type="paragraph" w:customStyle="1" w:styleId="07-titreEncart-Audencia">
    <w:name w:val="07-titreEncart-Audencia"/>
    <w:basedOn w:val="06-Lgende-Audencia"/>
    <w:link w:val="07-titreEncart-AudenciaCar"/>
    <w:qFormat/>
    <w:rsid w:val="00F828D2"/>
    <w:rPr>
      <w:b/>
      <w:color w:val="5A5A5A"/>
      <w:sz w:val="24"/>
      <w:szCs w:val="24"/>
    </w:rPr>
  </w:style>
  <w:style w:type="character" w:customStyle="1" w:styleId="04-texteCourant-AudenciaCar">
    <w:name w:val="04-texteCourant-Audencia Car"/>
    <w:basedOn w:val="Policepardfaut"/>
    <w:link w:val="04-texteCourant-Audencia"/>
    <w:rsid w:val="00F828D2"/>
    <w:rPr>
      <w:rFonts w:ascii="Arial" w:hAnsi="Arial" w:cs="Arial"/>
    </w:rPr>
  </w:style>
  <w:style w:type="paragraph" w:customStyle="1" w:styleId="08-texteCourantEncart-Audencia">
    <w:name w:val="08-texteCourantEncart-Audencia"/>
    <w:basedOn w:val="07-titreEncart-Audencia"/>
    <w:link w:val="08-texteCourantEncart-AudenciaCar"/>
    <w:qFormat/>
    <w:rsid w:val="00F828D2"/>
    <w:rPr>
      <w:b w:val="0"/>
      <w:color w:val="000000" w:themeColor="text1"/>
      <w:sz w:val="22"/>
      <w:szCs w:val="22"/>
    </w:rPr>
  </w:style>
  <w:style w:type="character" w:customStyle="1" w:styleId="07-titreEncart-AudenciaCar">
    <w:name w:val="07-titreEncart-Audencia Car"/>
    <w:basedOn w:val="06-Lgende-AudenciaCar"/>
    <w:link w:val="07-titreEncart-Audencia"/>
    <w:rsid w:val="00F828D2"/>
    <w:rPr>
      <w:rFonts w:ascii="Arial" w:hAnsi="Arial" w:cs="Arial"/>
      <w:b/>
      <w:color w:val="5A5A5A"/>
      <w:sz w:val="24"/>
      <w:szCs w:val="24"/>
    </w:rPr>
  </w:style>
  <w:style w:type="character" w:customStyle="1" w:styleId="08-texteCourantEncart-AudenciaCar">
    <w:name w:val="08-texteCourantEncart-Audencia Car"/>
    <w:basedOn w:val="07-titreEncart-AudenciaCar"/>
    <w:link w:val="08-texteCourantEncart-Audencia"/>
    <w:rsid w:val="00F828D2"/>
    <w:rPr>
      <w:rFonts w:ascii="Arial" w:hAnsi="Arial" w:cs="Arial"/>
      <w:b/>
      <w:color w:val="000000" w:themeColor="text1"/>
      <w:sz w:val="24"/>
      <w:szCs w:val="24"/>
    </w:rPr>
  </w:style>
  <w:style w:type="paragraph" w:styleId="Textedebulles">
    <w:name w:val="Balloon Text"/>
    <w:basedOn w:val="Normal"/>
    <w:link w:val="TextedebullesCar"/>
    <w:uiPriority w:val="99"/>
    <w:semiHidden/>
    <w:unhideWhenUsed/>
    <w:rsid w:val="00BB18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1896"/>
    <w:rPr>
      <w:rFonts w:ascii="Tahoma" w:hAnsi="Tahoma" w:cs="Tahoma"/>
      <w:sz w:val="16"/>
      <w:szCs w:val="16"/>
    </w:rPr>
  </w:style>
  <w:style w:type="paragraph" w:customStyle="1" w:styleId="DecimalAligned">
    <w:name w:val="Decimal Aligned"/>
    <w:basedOn w:val="Normal"/>
    <w:uiPriority w:val="40"/>
    <w:qFormat/>
    <w:rsid w:val="00C74474"/>
    <w:pPr>
      <w:tabs>
        <w:tab w:val="decimal" w:pos="360"/>
      </w:tabs>
    </w:pPr>
    <w:rPr>
      <w:rFonts w:eastAsiaTheme="minorEastAsia"/>
    </w:rPr>
  </w:style>
  <w:style w:type="paragraph" w:styleId="Notedebasdepage">
    <w:name w:val="footnote text"/>
    <w:basedOn w:val="Normal"/>
    <w:link w:val="NotedebasdepageCar"/>
    <w:uiPriority w:val="99"/>
    <w:unhideWhenUsed/>
    <w:rsid w:val="00C74474"/>
    <w:pPr>
      <w:spacing w:after="0" w:line="240" w:lineRule="auto"/>
    </w:pPr>
    <w:rPr>
      <w:rFonts w:eastAsiaTheme="minorEastAsia"/>
      <w:sz w:val="20"/>
      <w:szCs w:val="20"/>
    </w:rPr>
  </w:style>
  <w:style w:type="character" w:customStyle="1" w:styleId="NotedebasdepageCar">
    <w:name w:val="Note de bas de page Car"/>
    <w:basedOn w:val="Policepardfaut"/>
    <w:link w:val="Notedebasdepage"/>
    <w:uiPriority w:val="99"/>
    <w:rsid w:val="00C74474"/>
    <w:rPr>
      <w:rFonts w:eastAsiaTheme="minorEastAsia"/>
      <w:sz w:val="20"/>
      <w:szCs w:val="20"/>
    </w:rPr>
  </w:style>
  <w:style w:type="character" w:styleId="Emphaseple">
    <w:name w:val="Subtle Emphasis"/>
    <w:basedOn w:val="Policepardfaut"/>
    <w:uiPriority w:val="19"/>
    <w:qFormat/>
    <w:rsid w:val="00C74474"/>
    <w:rPr>
      <w:rFonts w:eastAsiaTheme="minorEastAsia" w:cstheme="minorBidi"/>
      <w:bCs w:val="0"/>
      <w:i/>
      <w:iCs/>
      <w:color w:val="808080" w:themeColor="text1" w:themeTint="7F"/>
      <w:szCs w:val="22"/>
      <w:lang w:val="fr-FR"/>
    </w:rPr>
  </w:style>
  <w:style w:type="table" w:customStyle="1" w:styleId="Trameclaire-Accent11">
    <w:name w:val="Trame claire - Accent 11"/>
    <w:basedOn w:val="TableauNormal"/>
    <w:uiPriority w:val="60"/>
    <w:rsid w:val="00C74474"/>
    <w:pPr>
      <w:spacing w:after="0" w:line="240" w:lineRule="auto"/>
    </w:pPr>
    <w:rPr>
      <w:rFonts w:eastAsiaTheme="minorEastAsia"/>
      <w:color w:val="085587" w:themeColor="accent1" w:themeShade="BF"/>
    </w:rPr>
    <w:tblPr>
      <w:tblStyleRowBandSize w:val="1"/>
      <w:tblStyleColBandSize w:val="1"/>
      <w:tblBorders>
        <w:top w:val="single" w:sz="8" w:space="0" w:color="0B72B5" w:themeColor="accent1"/>
        <w:bottom w:val="single" w:sz="8" w:space="0" w:color="0B72B5" w:themeColor="accent1"/>
      </w:tblBorders>
    </w:tblPr>
    <w:tblStylePr w:type="firstRow">
      <w:pPr>
        <w:spacing w:before="0" w:after="0" w:line="240" w:lineRule="auto"/>
      </w:pPr>
      <w:rPr>
        <w:b/>
        <w:bCs/>
      </w:rPr>
      <w:tblPr/>
      <w:tcPr>
        <w:tcBorders>
          <w:top w:val="single" w:sz="8" w:space="0" w:color="0B72B5" w:themeColor="accent1"/>
          <w:left w:val="nil"/>
          <w:bottom w:val="single" w:sz="8" w:space="0" w:color="0B72B5" w:themeColor="accent1"/>
          <w:right w:val="nil"/>
          <w:insideH w:val="nil"/>
          <w:insideV w:val="nil"/>
        </w:tcBorders>
      </w:tcPr>
    </w:tblStylePr>
    <w:tblStylePr w:type="lastRow">
      <w:pPr>
        <w:spacing w:before="0" w:after="0" w:line="240" w:lineRule="auto"/>
      </w:pPr>
      <w:rPr>
        <w:b/>
        <w:bCs/>
      </w:rPr>
      <w:tblPr/>
      <w:tcPr>
        <w:tcBorders>
          <w:top w:val="single" w:sz="8" w:space="0" w:color="0B72B5" w:themeColor="accent1"/>
          <w:left w:val="nil"/>
          <w:bottom w:val="single" w:sz="8" w:space="0" w:color="0B72B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DEFA" w:themeFill="accent1" w:themeFillTint="3F"/>
      </w:tcPr>
    </w:tblStylePr>
    <w:tblStylePr w:type="band1Horz">
      <w:tblPr/>
      <w:tcPr>
        <w:tcBorders>
          <w:left w:val="nil"/>
          <w:right w:val="nil"/>
          <w:insideH w:val="nil"/>
          <w:insideV w:val="nil"/>
        </w:tcBorders>
        <w:shd w:val="clear" w:color="auto" w:fill="B4DEFA" w:themeFill="accent1" w:themeFillTint="3F"/>
      </w:tcPr>
    </w:tblStylePr>
  </w:style>
  <w:style w:type="paragraph" w:styleId="Sansinterligne">
    <w:name w:val="No Spacing"/>
    <w:uiPriority w:val="1"/>
    <w:qFormat/>
    <w:rsid w:val="006F4253"/>
    <w:pPr>
      <w:spacing w:after="0" w:line="240" w:lineRule="auto"/>
    </w:pPr>
  </w:style>
  <w:style w:type="character" w:styleId="Lienhypertexte">
    <w:name w:val="Hyperlink"/>
    <w:basedOn w:val="Policepardfaut"/>
    <w:uiPriority w:val="99"/>
    <w:unhideWhenUsed/>
    <w:rsid w:val="003A3189"/>
    <w:rPr>
      <w:color w:val="0B72B5" w:themeColor="hyperlink"/>
      <w:u w:val="single"/>
    </w:rPr>
  </w:style>
  <w:style w:type="paragraph" w:styleId="Pieddepage">
    <w:name w:val="footer"/>
    <w:basedOn w:val="Normal"/>
    <w:link w:val="PieddepageCar"/>
    <w:rsid w:val="00842D6F"/>
    <w:pPr>
      <w:tabs>
        <w:tab w:val="center" w:pos="4536"/>
        <w:tab w:val="right" w:pos="9072"/>
      </w:tabs>
      <w:spacing w:after="0" w:line="240" w:lineRule="auto"/>
    </w:pPr>
    <w:rPr>
      <w:rFonts w:ascii="Times New Roman" w:eastAsia="Times New Roman" w:hAnsi="Times New Roman" w:cs="Times New Roman"/>
      <w:sz w:val="20"/>
      <w:szCs w:val="20"/>
      <w:lang w:eastAsia="fr-FR"/>
    </w:rPr>
  </w:style>
  <w:style w:type="character" w:customStyle="1" w:styleId="PieddepageCar">
    <w:name w:val="Pied de page Car"/>
    <w:basedOn w:val="Policepardfaut"/>
    <w:link w:val="Pieddepage"/>
    <w:rsid w:val="00842D6F"/>
    <w:rPr>
      <w:rFonts w:ascii="Times New Roman" w:eastAsia="Times New Roman" w:hAnsi="Times New Roman" w:cs="Times New Roman"/>
      <w:sz w:val="20"/>
      <w:szCs w:val="20"/>
      <w:lang w:eastAsia="fr-FR"/>
    </w:rPr>
  </w:style>
  <w:style w:type="character" w:customStyle="1" w:styleId="Titre2Car">
    <w:name w:val="Titre 2 Car"/>
    <w:basedOn w:val="Policepardfaut"/>
    <w:link w:val="Titre2"/>
    <w:rsid w:val="00B46E2C"/>
    <w:rPr>
      <w:rFonts w:ascii="Century" w:eastAsia="Times New Roman" w:hAnsi="Century" w:cs="Times New Roman"/>
      <w:b/>
      <w:bCs/>
      <w:color w:val="0000FF"/>
      <w:sz w:val="24"/>
      <w:szCs w:val="24"/>
      <w:lang w:eastAsia="fr-FR"/>
    </w:rPr>
  </w:style>
  <w:style w:type="paragraph" w:styleId="En-tte">
    <w:name w:val="header"/>
    <w:basedOn w:val="Normal"/>
    <w:link w:val="En-tteCar"/>
    <w:uiPriority w:val="99"/>
    <w:semiHidden/>
    <w:unhideWhenUsed/>
    <w:rsid w:val="00A37FF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37F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664668">
      <w:bodyDiv w:val="1"/>
      <w:marLeft w:val="0"/>
      <w:marRight w:val="0"/>
      <w:marTop w:val="0"/>
      <w:marBottom w:val="0"/>
      <w:divBdr>
        <w:top w:val="none" w:sz="0" w:space="0" w:color="auto"/>
        <w:left w:val="none" w:sz="0" w:space="0" w:color="auto"/>
        <w:bottom w:val="none" w:sz="0" w:space="0" w:color="auto"/>
        <w:right w:val="none" w:sz="0" w:space="0" w:color="auto"/>
      </w:divBdr>
      <w:divsChild>
        <w:div w:id="1307390159">
          <w:marLeft w:val="0"/>
          <w:marRight w:val="0"/>
          <w:marTop w:val="0"/>
          <w:marBottom w:val="0"/>
          <w:divBdr>
            <w:top w:val="none" w:sz="0" w:space="0" w:color="auto"/>
            <w:left w:val="none" w:sz="0" w:space="0" w:color="auto"/>
            <w:bottom w:val="none" w:sz="0" w:space="0" w:color="auto"/>
            <w:right w:val="none" w:sz="0" w:space="0" w:color="auto"/>
          </w:divBdr>
        </w:div>
      </w:divsChild>
    </w:div>
    <w:div w:id="62265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gautier@audencia.com" TargetMode="External"/><Relationship Id="rId18" Type="http://schemas.openxmlformats.org/officeDocument/2006/relationships/hyperlink" Target="mailto:pgautier@audencia.com" TargetMode="External"/><Relationship Id="rId3" Type="http://schemas.openxmlformats.org/officeDocument/2006/relationships/styles" Target="styles.xml"/><Relationship Id="rId21" Type="http://schemas.openxmlformats.org/officeDocument/2006/relationships/hyperlink" Target="mailto:bguillot@audencia.com" TargetMode="External"/><Relationship Id="rId7" Type="http://schemas.openxmlformats.org/officeDocument/2006/relationships/endnotes" Target="endnotes.xml"/><Relationship Id="rId12" Type="http://schemas.openxmlformats.org/officeDocument/2006/relationships/hyperlink" Target="mailto:vschoen@audencia.com" TargetMode="External"/><Relationship Id="rId17" Type="http://schemas.openxmlformats.org/officeDocument/2006/relationships/hyperlink" Target="mailto:vschoen@audencia.com" TargetMode="External"/><Relationship Id="rId2" Type="http://schemas.openxmlformats.org/officeDocument/2006/relationships/numbering" Target="numbering.xml"/><Relationship Id="rId16" Type="http://schemas.openxmlformats.org/officeDocument/2006/relationships/hyperlink" Target="mailto:bguillot@audencia.com" TargetMode="External"/><Relationship Id="rId20" Type="http://schemas.openxmlformats.org/officeDocument/2006/relationships/hyperlink" Target="mailto:acharpentier@audenc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charpentier@audencia.com"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schhay@audencia.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chhay@audencia.com" TargetMode="External"/><Relationship Id="rId22" Type="http://schemas.openxmlformats.org/officeDocument/2006/relationships/image" Target="media/image5.jpeg"/></Relationships>
</file>

<file path=word/theme/theme1.xml><?xml version="1.0" encoding="utf-8"?>
<a:theme xmlns:a="http://schemas.openxmlformats.org/drawingml/2006/main" name="Thème Office">
  <a:themeElements>
    <a:clrScheme name="Audencia">
      <a:dk1>
        <a:sysClr val="windowText" lastClr="000000"/>
      </a:dk1>
      <a:lt1>
        <a:sysClr val="window" lastClr="FFFFFF"/>
      </a:lt1>
      <a:dk2>
        <a:srgbClr val="00447A"/>
      </a:dk2>
      <a:lt2>
        <a:srgbClr val="EEECE1"/>
      </a:lt2>
      <a:accent1>
        <a:srgbClr val="0B72B5"/>
      </a:accent1>
      <a:accent2>
        <a:srgbClr val="00203A"/>
      </a:accent2>
      <a:accent3>
        <a:srgbClr val="AD4B1A"/>
      </a:accent3>
      <a:accent4>
        <a:srgbClr val="D05E0D"/>
      </a:accent4>
      <a:accent5>
        <a:srgbClr val="C58C0C"/>
      </a:accent5>
      <a:accent6>
        <a:srgbClr val="B9B5A6"/>
      </a:accent6>
      <a:hlink>
        <a:srgbClr val="0B72B5"/>
      </a:hlink>
      <a:folHlink>
        <a:srgbClr val="00447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B1DF6-C905-4B82-A894-5B457CFE6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2710</Words>
  <Characters>14910</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AUDENCIA</Company>
  <LinksUpToDate>false</LinksUpToDate>
  <CharactersWithSpaces>17585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smenou</dc:creator>
  <cp:lastModifiedBy>RAGUENES Coline</cp:lastModifiedBy>
  <cp:revision>3</cp:revision>
  <dcterms:created xsi:type="dcterms:W3CDTF">2016-06-17T14:22:00Z</dcterms:created>
  <dcterms:modified xsi:type="dcterms:W3CDTF">2016-06-17T14:35:00Z</dcterms:modified>
</cp:coreProperties>
</file>